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17E36" w:rsidR="007C5B56" w:rsidP="00517E36" w:rsidRDefault="007C5B56" w14:paraId="0E6DE50C" w14:textId="77777777">
      <w:pPr>
        <w15:collapsed w:val="false"/>
        <w:rPr>
          <w:rFonts w:ascii="Arial" w:hAnsi="Arial" w:cs="Arial"/>
        </w:rPr>
      </w:pPr>
      <w:r w:rsidRPr="00517E36">
        <w:rPr>
          <w:rFonts w:ascii="Arial" w:hAnsi="Arial" w:cs="Arial"/>
          <w:noProof/>
        </w:rPr>
        <w:t xml:space="preserve">            </w:t>
      </w:r>
      <w:r w:rsidR="00C5076A">
        <w:rPr>
          <w:rFonts w:ascii="Arial" w:hAnsi="Arial" w:cs="Arial"/>
          <w:noProof/>
        </w:rPr>
        <w:t xml:space="preserve">  </w:t>
      </w:r>
      <w:r w:rsidRPr="00517E36">
        <w:rPr>
          <w:rFonts w:ascii="Arial" w:hAnsi="Arial" w:cs="Arial"/>
          <w:noProof/>
        </w:rPr>
        <w:t xml:space="preserve">    </w:t>
      </w:r>
      <w:r w:rsidR="00C5076A">
        <w:rPr>
          <w:rFonts w:ascii="Arial" w:hAnsi="Arial" w:cs="Arial"/>
          <w:noProof/>
        </w:rPr>
        <w:t xml:space="preserve"> </w:t>
      </w:r>
      <w:r w:rsidRPr="00517E36">
        <w:rPr>
          <w:rFonts w:ascii="Arial" w:hAnsi="Arial" w:cs="Arial"/>
          <w:noProof/>
        </w:rPr>
        <w:t xml:space="preserve"> </w:t>
      </w:r>
      <w:r w:rsidRPr="007C5B56" w:rsidR="00C5076A">
        <w:rPr>
          <w:rFonts w:ascii="Arial" w:hAnsi="Arial" w:cs="Arial"/>
          <w:noProof/>
        </w:rPr>
        <w:drawing>
          <wp:inline distT="0" distB="0" distL="0" distR="0">
            <wp:extent cx="534670" cy="605790"/>
            <wp:effectExtent l="0" t="0" r="0" b="0"/>
            <wp:docPr id="4" name="Slika 2"/>
            <wp:cNvGraphicFramePr>
              <a:graphicFrameLocks noChangeAspect="true"/>
            </wp:cNvGraphicFramePr>
            <a:graphic>
              <a:graphicData uri="http://schemas.openxmlformats.org/drawingml/2006/picture">
                <pic:pic>
                  <pic:nvPicPr>
                    <pic:cNvPr id="0" name="Slika 2"/>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4670" cy="605790"/>
                    </a:xfrm>
                    <a:prstGeom prst="rect">
                      <a:avLst/>
                    </a:prstGeom>
                    <a:noFill/>
                    <a:ln>
                      <a:noFill/>
                    </a:ln>
                  </pic:spPr>
                </pic:pic>
              </a:graphicData>
            </a:graphic>
          </wp:inline>
        </w:drawing>
      </w:r>
    </w:p>
    <w:p w:rsidRPr="00517E36" w:rsidR="007C5B56" w:rsidP="00517E36" w:rsidRDefault="007C5B56" w14:paraId="28F8A35A" w14:textId="77777777">
      <w:pPr>
        <w:rPr>
          <w:rFonts w:ascii="Arial" w:hAnsi="Arial" w:cs="Arial"/>
        </w:rPr>
      </w:pPr>
      <w:r w:rsidRPr="00517E36">
        <w:rPr>
          <w:rFonts w:ascii="Arial" w:hAnsi="Arial" w:cs="Arial"/>
        </w:rPr>
        <w:t xml:space="preserve">       </w:t>
      </w:r>
      <w:r w:rsidR="00C5076A">
        <w:rPr>
          <w:rFonts w:ascii="Arial" w:hAnsi="Arial" w:cs="Arial"/>
        </w:rPr>
        <w:t xml:space="preserve"> </w:t>
      </w:r>
      <w:r w:rsidRPr="00517E36">
        <w:rPr>
          <w:rFonts w:ascii="Arial" w:hAnsi="Arial" w:cs="Arial"/>
        </w:rPr>
        <w:t xml:space="preserve"> </w:t>
      </w:r>
      <w:r w:rsidR="00C5076A">
        <w:rPr>
          <w:rFonts w:ascii="Arial" w:hAnsi="Arial" w:cs="Arial"/>
        </w:rPr>
        <w:t xml:space="preserve">  </w:t>
      </w:r>
      <w:r w:rsidRPr="00517E36">
        <w:rPr>
          <w:rFonts w:ascii="Arial" w:hAnsi="Arial" w:cs="Arial"/>
        </w:rPr>
        <w:t xml:space="preserve"> Republika Hrvatska</w:t>
      </w:r>
    </w:p>
    <w:p w:rsidRPr="00517E36" w:rsidR="007C5B56" w:rsidP="00517E36" w:rsidRDefault="007C5B56" w14:paraId="659F6AB1" w14:textId="77777777">
      <w:pPr>
        <w:rPr>
          <w:rFonts w:ascii="Arial" w:hAnsi="Arial" w:cs="Arial"/>
        </w:rPr>
      </w:pPr>
      <w:r w:rsidRPr="00517E36">
        <w:rPr>
          <w:rFonts w:ascii="Arial" w:hAnsi="Arial" w:cs="Arial"/>
        </w:rPr>
        <w:t xml:space="preserve">  </w:t>
      </w:r>
      <w:r w:rsidR="00C5076A">
        <w:rPr>
          <w:rFonts w:ascii="Arial" w:hAnsi="Arial" w:cs="Arial"/>
        </w:rPr>
        <w:t xml:space="preserve">  </w:t>
      </w:r>
      <w:r w:rsidRPr="00517E36">
        <w:rPr>
          <w:rFonts w:ascii="Arial" w:hAnsi="Arial" w:cs="Arial"/>
        </w:rPr>
        <w:t xml:space="preserve">   Općinski sud u Koprivnici</w:t>
      </w:r>
    </w:p>
    <w:p w:rsidRPr="00517E36" w:rsidR="007C5B56" w:rsidP="00517E36" w:rsidRDefault="007C5B56" w14:paraId="2FCCEE94" w14:textId="77777777">
      <w:pPr>
        <w:rPr>
          <w:rFonts w:ascii="Arial" w:hAnsi="Arial" w:cs="Arial"/>
          <w:noProof/>
        </w:rPr>
      </w:pPr>
      <w:r w:rsidRPr="00517E36">
        <w:rPr>
          <w:rFonts w:ascii="Arial" w:hAnsi="Arial" w:cs="Arial"/>
        </w:rPr>
        <w:t>Koprivnica, Hrvatske državnosti 5a</w:t>
      </w:r>
    </w:p>
    <w:p w:rsidR="007C5B56" w:rsidP="00517E36" w:rsidRDefault="007C5B56" w14:paraId="63E97B48" w14:textId="77777777">
      <w:pPr>
        <w:widowControl w:val="false"/>
        <w:tabs>
          <w:tab w:val="center" w:pos="1136"/>
        </w:tabs>
        <w:autoSpaceDE w:val="false"/>
        <w:autoSpaceDN w:val="false"/>
        <w:adjustRightInd w:val="false"/>
        <w:rPr>
          <w:rFonts w:ascii="Arial" w:hAnsi="Arial" w:cs="Arial"/>
          <w:bCs/>
          <w:iCs/>
        </w:rPr>
      </w:pPr>
    </w:p>
    <w:p w:rsidRPr="00517E36" w:rsidR="007C5B56" w:rsidP="00517E36" w:rsidRDefault="007C5B56" w14:paraId="0D01C7F7" w14:textId="77777777">
      <w:pPr>
        <w:widowControl w:val="false"/>
        <w:tabs>
          <w:tab w:val="center" w:pos="1136"/>
        </w:tabs>
        <w:autoSpaceDE w:val="false"/>
        <w:autoSpaceDN w:val="false"/>
        <w:adjustRightInd w:val="false"/>
        <w:rPr>
          <w:rFonts w:ascii="Arial" w:hAnsi="Arial" w:cs="Arial"/>
          <w:bCs/>
          <w:iCs/>
        </w:rPr>
      </w:pPr>
    </w:p>
    <w:p w:rsidR="00360332" w:rsidP="00360332" w:rsidRDefault="00360332" w14:paraId="18611158" w14:textId="4A1B17A8">
      <w:pPr>
        <w:pStyle w:val="Zaglavlje"/>
        <w:rPr>
          <w:rFonts w:ascii="Arial" w:hAnsi="Arial" w:cs="Arial"/>
        </w:rPr>
      </w:pPr>
      <w:r>
        <w:rPr>
          <w:rFonts w:ascii="Arial" w:hAnsi="Arial" w:cs="Arial"/>
        </w:rPr>
        <w:tab/>
      </w:r>
      <w:r>
        <w:rPr>
          <w:rFonts w:ascii="Arial" w:hAnsi="Arial" w:cs="Arial"/>
        </w:rPr>
        <w:tab/>
        <w:t>Poslovni broj: Pp-</w:t>
      </w:r>
      <w:r w:rsidR="0067269D">
        <w:rPr>
          <w:rFonts w:ascii="Arial" w:hAnsi="Arial" w:cs="Arial"/>
        </w:rPr>
        <w:t>155/2026-</w:t>
      </w:r>
      <w:r w:rsidR="000B162A">
        <w:rPr>
          <w:rFonts w:ascii="Arial" w:hAnsi="Arial" w:cs="Arial"/>
        </w:rPr>
        <w:t>7</w:t>
      </w:r>
    </w:p>
    <w:p w:rsidRPr="00645A5E" w:rsidR="0044568A" w:rsidP="0044568A" w:rsidRDefault="0044568A" w14:paraId="4ABAF767" w14:textId="77777777">
      <w:pPr>
        <w:widowControl w:val="false"/>
        <w:tabs>
          <w:tab w:val="center" w:pos="1136"/>
        </w:tabs>
        <w:autoSpaceDE w:val="false"/>
        <w:autoSpaceDN w:val="false"/>
        <w:adjustRightInd w:val="false"/>
        <w:rPr>
          <w:rFonts w:ascii="Arial" w:hAnsi="Arial" w:cs="Arial"/>
          <w:bCs/>
          <w:iCs/>
        </w:rPr>
      </w:pPr>
    </w:p>
    <w:p w:rsidRPr="00645A5E" w:rsidR="0044568A" w:rsidP="0044568A" w:rsidRDefault="0044568A" w14:paraId="01B1F799" w14:textId="77777777">
      <w:pPr>
        <w:widowControl w:val="false"/>
        <w:tabs>
          <w:tab w:val="center" w:pos="1136"/>
        </w:tabs>
        <w:autoSpaceDE w:val="false"/>
        <w:autoSpaceDN w:val="false"/>
        <w:adjustRightInd w:val="false"/>
        <w:jc w:val="center"/>
        <w:rPr>
          <w:rFonts w:ascii="Arial" w:hAnsi="Arial" w:cs="Arial"/>
        </w:rPr>
      </w:pPr>
      <w:r w:rsidRPr="00645A5E">
        <w:rPr>
          <w:rFonts w:ascii="Arial" w:hAnsi="Arial" w:cs="Arial"/>
        </w:rPr>
        <w:t>U  I M E   R E P U B L I K E    HRVATSKE</w:t>
      </w:r>
    </w:p>
    <w:p w:rsidRPr="00645A5E" w:rsidR="0044568A" w:rsidP="0044568A" w:rsidRDefault="0044568A" w14:paraId="23745F82" w14:textId="77777777">
      <w:pPr>
        <w:widowControl w:val="false"/>
        <w:tabs>
          <w:tab w:val="center" w:pos="1136"/>
        </w:tabs>
        <w:autoSpaceDE w:val="false"/>
        <w:autoSpaceDN w:val="false"/>
        <w:adjustRightInd w:val="false"/>
        <w:jc w:val="center"/>
        <w:rPr>
          <w:rFonts w:ascii="Arial" w:hAnsi="Arial" w:cs="Arial"/>
          <w:bCs/>
        </w:rPr>
      </w:pPr>
    </w:p>
    <w:p w:rsidRPr="00645A5E" w:rsidR="0044568A" w:rsidP="0044568A" w:rsidRDefault="0044568A" w14:paraId="4280B72D" w14:textId="77777777">
      <w:pPr>
        <w:widowControl w:val="false"/>
        <w:autoSpaceDE w:val="false"/>
        <w:autoSpaceDN w:val="false"/>
        <w:adjustRightInd w:val="false"/>
        <w:jc w:val="center"/>
        <w:rPr>
          <w:rFonts w:ascii="Arial" w:hAnsi="Arial" w:cs="Arial"/>
          <w:bCs/>
        </w:rPr>
      </w:pPr>
      <w:r w:rsidRPr="00645A5E">
        <w:rPr>
          <w:rFonts w:ascii="Arial" w:hAnsi="Arial" w:cs="Arial"/>
          <w:bCs/>
        </w:rPr>
        <w:t>P R E S U D A</w:t>
      </w:r>
    </w:p>
    <w:p w:rsidRPr="00645A5E" w:rsidR="0044568A" w:rsidP="0044568A" w:rsidRDefault="0044568A" w14:paraId="5F0005A0" w14:textId="77777777">
      <w:pPr>
        <w:widowControl w:val="false"/>
        <w:autoSpaceDE w:val="false"/>
        <w:autoSpaceDN w:val="false"/>
        <w:adjustRightInd w:val="false"/>
        <w:jc w:val="center"/>
        <w:rPr>
          <w:rFonts w:ascii="Arial" w:hAnsi="Arial" w:cs="Arial"/>
          <w:bCs/>
        </w:rPr>
      </w:pPr>
    </w:p>
    <w:p w:rsidRPr="00081E59" w:rsidR="00081E59" w:rsidP="0044568A" w:rsidRDefault="0044568A" w14:paraId="1EE4A185" w14:textId="1E621171">
      <w:pPr>
        <w:widowControl w:val="false"/>
        <w:autoSpaceDE w:val="false"/>
        <w:autoSpaceDN w:val="false"/>
        <w:adjustRightInd w:val="false"/>
        <w:jc w:val="both"/>
        <w:rPr>
          <w:rFonts w:ascii="Arial" w:hAnsi="Arial" w:cs="Arial"/>
        </w:rPr>
      </w:pPr>
      <w:r w:rsidRPr="00645A5E">
        <w:rPr>
          <w:rFonts w:ascii="Arial" w:hAnsi="Arial" w:cs="Arial"/>
        </w:rPr>
        <w:tab/>
      </w:r>
      <w:r w:rsidRPr="00AB2074">
        <w:rPr>
          <w:rFonts w:ascii="Arial" w:hAnsi="Arial" w:cs="Arial"/>
        </w:rPr>
        <w:t xml:space="preserve">Općinski sud u Koprivnici,  po sucu Dubravki Miloloža uz sudjelovanje Vesne Ređep kao zapisničara, rješavajući u prekršajnom postupku protiv okrivljenih </w:t>
      </w:r>
      <w:r w:rsidR="00360332">
        <w:rPr>
          <w:rFonts w:ascii="Arial" w:hAnsi="Arial" w:cs="Arial"/>
        </w:rPr>
        <w:t xml:space="preserve"> </w:t>
      </w:r>
      <w:r w:rsidR="00C97880">
        <w:rPr>
          <w:rFonts w:ascii="Arial" w:hAnsi="Arial" w:cs="Arial"/>
        </w:rPr>
        <w:t>Cengiz Insaat Sanayi Ve Ticaret Anonim Sirketi</w:t>
      </w:r>
      <w:r w:rsidR="00C97880">
        <w:rPr>
          <w:rFonts w:ascii="Arial" w:hAnsi="Arial" w:cs="Arial"/>
        </w:rPr>
        <w:t xml:space="preserve"> </w:t>
      </w:r>
      <w:r>
        <w:rPr>
          <w:rFonts w:ascii="Arial" w:hAnsi="Arial" w:cs="Arial"/>
        </w:rPr>
        <w:t>i dr.</w:t>
      </w:r>
      <w:r w:rsidRPr="00AB2074">
        <w:rPr>
          <w:rFonts w:ascii="Arial" w:hAnsi="Arial" w:cs="Arial"/>
        </w:rPr>
        <w:t>, zbog prekršaja iz čl.</w:t>
      </w:r>
      <w:r w:rsidR="00C97880">
        <w:rPr>
          <w:rFonts w:ascii="Arial" w:hAnsi="Arial" w:cs="Arial"/>
        </w:rPr>
        <w:t xml:space="preserve"> 44a i dr</w:t>
      </w:r>
      <w:r>
        <w:rPr>
          <w:rFonts w:ascii="Arial" w:hAnsi="Arial" w:cs="Arial"/>
        </w:rPr>
        <w:t>.</w:t>
      </w:r>
      <w:r w:rsidRPr="00AB2074">
        <w:rPr>
          <w:rFonts w:ascii="Arial" w:hAnsi="Arial" w:cs="Arial"/>
        </w:rPr>
        <w:t xml:space="preserve"> </w:t>
      </w:r>
      <w:r w:rsidRPr="00116BBF" w:rsidR="00360332">
        <w:rPr>
          <w:rFonts w:ascii="Arial" w:hAnsi="Arial" w:cs="Arial"/>
        </w:rPr>
        <w:t>Zakona o</w:t>
      </w:r>
      <w:r w:rsidR="00360332">
        <w:rPr>
          <w:rFonts w:ascii="Arial" w:hAnsi="Arial" w:cs="Arial"/>
        </w:rPr>
        <w:t xml:space="preserve"> </w:t>
      </w:r>
      <w:r w:rsidR="00C97880">
        <w:rPr>
          <w:rFonts w:ascii="Arial" w:hAnsi="Arial" w:cs="Arial"/>
        </w:rPr>
        <w:t>radnom vremenu, obveznim odmorima mobilnih radnika i uređajima za bilježenje u cestovnom prijevozu</w:t>
      </w:r>
      <w:r w:rsidRPr="00AB2074">
        <w:rPr>
          <w:rFonts w:ascii="Arial" w:hAnsi="Arial" w:cs="Arial"/>
        </w:rPr>
        <w:t xml:space="preserve">, </w:t>
      </w:r>
      <w:r w:rsidRPr="00081E59" w:rsidR="00081E59">
        <w:rPr>
          <w:rFonts w:ascii="Arial" w:hAnsi="Arial" w:cs="Arial"/>
        </w:rPr>
        <w:t>a po</w:t>
      </w:r>
      <w:r>
        <w:rPr>
          <w:rFonts w:ascii="Arial" w:hAnsi="Arial" w:cs="Arial"/>
        </w:rPr>
        <w:t xml:space="preserve"> prigovoru na prekršajni nalog</w:t>
      </w:r>
      <w:r w:rsidRPr="00081E59" w:rsidR="00081E59">
        <w:rPr>
          <w:rFonts w:ascii="Arial" w:hAnsi="Arial" w:cs="Arial"/>
        </w:rPr>
        <w:t xml:space="preserve"> </w:t>
      </w:r>
      <w:r w:rsidR="005F09FF">
        <w:rPr>
          <w:rFonts w:ascii="Arial" w:hAnsi="Arial" w:cs="Arial"/>
        </w:rPr>
        <w:t>Ministarstva mora, prometa i infrastrukture, Službe inspekcije cestovnog prijevoza Zagreb broj 340-06/25-02/2679 od 7. svibnja 2025</w:t>
      </w:r>
      <w:r w:rsidR="009F0635">
        <w:rPr>
          <w:rFonts w:ascii="Arial" w:hAnsi="Arial" w:cs="Arial"/>
        </w:rPr>
        <w:t xml:space="preserve">., </w:t>
      </w:r>
      <w:r w:rsidRPr="00081E59" w:rsidR="00081E59">
        <w:rPr>
          <w:rFonts w:ascii="Arial" w:hAnsi="Arial" w:cs="Arial"/>
        </w:rPr>
        <w:t xml:space="preserve">nakon održane i zaključene javne glavne rasprave održane dana </w:t>
      </w:r>
      <w:r w:rsidR="00360332">
        <w:rPr>
          <w:rFonts w:ascii="Arial" w:hAnsi="Arial" w:cs="Arial"/>
        </w:rPr>
        <w:t xml:space="preserve"> </w:t>
      </w:r>
      <w:r w:rsidR="009F0635">
        <w:rPr>
          <w:rFonts w:ascii="Arial" w:hAnsi="Arial" w:cs="Arial"/>
        </w:rPr>
        <w:t xml:space="preserve">1. srpnja </w:t>
      </w:r>
      <w:r w:rsidRPr="00081E59" w:rsidR="00081E59">
        <w:rPr>
          <w:rFonts w:ascii="Arial" w:hAnsi="Arial" w:cs="Arial"/>
        </w:rPr>
        <w:t>20</w:t>
      </w:r>
      <w:r w:rsidR="00081E59">
        <w:rPr>
          <w:rFonts w:ascii="Arial" w:hAnsi="Arial" w:cs="Arial"/>
        </w:rPr>
        <w:t>2</w:t>
      </w:r>
      <w:r w:rsidR="003934A2">
        <w:rPr>
          <w:rFonts w:ascii="Arial" w:hAnsi="Arial" w:cs="Arial"/>
        </w:rPr>
        <w:t>6</w:t>
      </w:r>
      <w:r w:rsidRPr="00081E59" w:rsidR="00081E59">
        <w:rPr>
          <w:rFonts w:ascii="Arial" w:hAnsi="Arial" w:cs="Arial"/>
        </w:rPr>
        <w:t>., u</w:t>
      </w:r>
      <w:r w:rsidR="00081E59">
        <w:rPr>
          <w:rFonts w:ascii="Arial" w:hAnsi="Arial" w:cs="Arial"/>
        </w:rPr>
        <w:t xml:space="preserve"> </w:t>
      </w:r>
      <w:r w:rsidR="000C6F93">
        <w:rPr>
          <w:rFonts w:ascii="Arial" w:hAnsi="Arial" w:cs="Arial"/>
        </w:rPr>
        <w:t xml:space="preserve"> </w:t>
      </w:r>
      <w:r w:rsidR="00E33B9C">
        <w:rPr>
          <w:rFonts w:ascii="Arial" w:hAnsi="Arial" w:cs="Arial"/>
        </w:rPr>
        <w:t>odsutnosti</w:t>
      </w:r>
      <w:r w:rsidR="000C6F93">
        <w:rPr>
          <w:rFonts w:ascii="Arial" w:hAnsi="Arial" w:cs="Arial"/>
        </w:rPr>
        <w:t xml:space="preserve"> </w:t>
      </w:r>
      <w:r w:rsidR="009F0635">
        <w:rPr>
          <w:rFonts w:ascii="Arial" w:hAnsi="Arial" w:cs="Arial"/>
        </w:rPr>
        <w:t xml:space="preserve">okrivljenih i </w:t>
      </w:r>
      <w:r w:rsidR="000C6F93">
        <w:rPr>
          <w:rFonts w:ascii="Arial" w:hAnsi="Arial" w:cs="Arial"/>
        </w:rPr>
        <w:t>tužitelja</w:t>
      </w:r>
      <w:r w:rsidRPr="00081E59" w:rsidR="00081E59">
        <w:rPr>
          <w:rFonts w:ascii="Arial" w:hAnsi="Arial" w:cs="Arial"/>
        </w:rPr>
        <w:t>, temeljem čl. 179. i čl. 183. Prekršajnog zakona (NN 107/07</w:t>
      </w:r>
      <w:r w:rsidR="000C6F93">
        <w:rPr>
          <w:rFonts w:ascii="Arial" w:hAnsi="Arial" w:cs="Arial"/>
        </w:rPr>
        <w:t>, 39/13, 157/13, 110/15, 70/17,</w:t>
      </w:r>
      <w:r w:rsidRPr="00081E59" w:rsidR="00081E59">
        <w:rPr>
          <w:rFonts w:ascii="Arial" w:hAnsi="Arial" w:cs="Arial"/>
        </w:rPr>
        <w:t xml:space="preserve"> 118/18</w:t>
      </w:r>
      <w:r w:rsidR="003934A2">
        <w:rPr>
          <w:rFonts w:ascii="Arial" w:hAnsi="Arial" w:cs="Arial"/>
        </w:rPr>
        <w:t xml:space="preserve"> i 114/</w:t>
      </w:r>
      <w:r w:rsidR="000C6F93">
        <w:rPr>
          <w:rFonts w:ascii="Arial" w:hAnsi="Arial" w:cs="Arial"/>
        </w:rPr>
        <w:t>22</w:t>
      </w:r>
      <w:r w:rsidRPr="00081E59" w:rsidR="00081E59">
        <w:rPr>
          <w:rFonts w:ascii="Arial" w:hAnsi="Arial" w:cs="Arial"/>
        </w:rPr>
        <w:t xml:space="preserve"> - dalje u tekstu PZ), dana</w:t>
      </w:r>
      <w:r w:rsidR="00360332">
        <w:rPr>
          <w:rFonts w:ascii="Arial" w:hAnsi="Arial" w:cs="Arial"/>
        </w:rPr>
        <w:t xml:space="preserve"> </w:t>
      </w:r>
      <w:r w:rsidR="003934A2">
        <w:rPr>
          <w:rFonts w:ascii="Arial" w:hAnsi="Arial" w:cs="Arial"/>
        </w:rPr>
        <w:t xml:space="preserve"> </w:t>
      </w:r>
      <w:r w:rsidR="0067269D">
        <w:rPr>
          <w:rFonts w:ascii="Arial" w:hAnsi="Arial" w:cs="Arial"/>
        </w:rPr>
        <w:t xml:space="preserve">1. srpnja </w:t>
      </w:r>
      <w:r>
        <w:rPr>
          <w:rFonts w:ascii="Arial" w:hAnsi="Arial" w:cs="Arial"/>
        </w:rPr>
        <w:t>202</w:t>
      </w:r>
      <w:r w:rsidR="003934A2">
        <w:rPr>
          <w:rFonts w:ascii="Arial" w:hAnsi="Arial" w:cs="Arial"/>
        </w:rPr>
        <w:t>6</w:t>
      </w:r>
      <w:r w:rsidRPr="00081E59" w:rsidR="00081E59">
        <w:rPr>
          <w:rFonts w:ascii="Arial" w:hAnsi="Arial" w:cs="Arial"/>
        </w:rPr>
        <w:t xml:space="preserve">. </w:t>
      </w:r>
    </w:p>
    <w:p w:rsidRPr="00081E59" w:rsidR="007C5B56" w:rsidP="008020A4" w:rsidRDefault="007C5B56" w14:paraId="44152F5A" w14:textId="77777777">
      <w:pPr>
        <w:widowControl w:val="false"/>
        <w:autoSpaceDE w:val="false"/>
        <w:autoSpaceDN w:val="false"/>
        <w:adjustRightInd w:val="false"/>
        <w:jc w:val="both"/>
        <w:rPr>
          <w:rFonts w:ascii="Arial" w:hAnsi="Arial" w:cs="Arial"/>
        </w:rPr>
      </w:pPr>
    </w:p>
    <w:p w:rsidR="00DD5338" w:rsidP="008020A4" w:rsidRDefault="00A12622" w14:paraId="7BC666D5" w14:textId="77777777">
      <w:pPr>
        <w:widowControl w:val="false"/>
        <w:autoSpaceDE w:val="false"/>
        <w:autoSpaceDN w:val="false"/>
        <w:adjustRightInd w:val="false"/>
        <w:jc w:val="center"/>
        <w:rPr>
          <w:rFonts w:ascii="Arial" w:hAnsi="Arial" w:cs="Arial"/>
        </w:rPr>
      </w:pPr>
      <w:r w:rsidRPr="007C5B56">
        <w:rPr>
          <w:rFonts w:ascii="Arial" w:hAnsi="Arial" w:cs="Arial"/>
        </w:rPr>
        <w:t>p r e s u d i o    j e</w:t>
      </w:r>
    </w:p>
    <w:p w:rsidR="00C97880" w:rsidP="008020A4" w:rsidRDefault="00C97880" w14:paraId="66458010" w14:textId="77777777">
      <w:pPr>
        <w:widowControl w:val="false"/>
        <w:autoSpaceDE w:val="false"/>
        <w:autoSpaceDN w:val="false"/>
        <w:adjustRightInd w:val="false"/>
        <w:jc w:val="center"/>
        <w:rPr>
          <w:rFonts w:ascii="Arial" w:hAnsi="Arial" w:cs="Arial"/>
        </w:rPr>
      </w:pPr>
    </w:p>
    <w:p w:rsidRPr="00A976D8" w:rsidR="00C97880" w:rsidP="00C97880" w:rsidRDefault="00C97880" w14:paraId="78097604" w14:textId="77777777">
      <w:pPr>
        <w:widowControl w:val="false"/>
        <w:autoSpaceDE w:val="false"/>
        <w:autoSpaceDN w:val="false"/>
        <w:adjustRightInd w:val="false"/>
        <w:ind w:firstLine="720"/>
        <w:jc w:val="both"/>
        <w:rPr>
          <w:rFonts w:ascii="Arial" w:hAnsi="Arial" w:cs="Arial"/>
        </w:rPr>
      </w:pPr>
      <w:r w:rsidRPr="00A976D8">
        <w:rPr>
          <w:rFonts w:ascii="Arial" w:hAnsi="Arial" w:cs="Arial"/>
        </w:rPr>
        <w:t>Prvookrivljen</w:t>
      </w:r>
      <w:r>
        <w:rPr>
          <w:rFonts w:ascii="Arial" w:hAnsi="Arial" w:cs="Arial"/>
        </w:rPr>
        <w:t>a</w:t>
      </w:r>
      <w:r w:rsidRPr="008127F9">
        <w:rPr>
          <w:rFonts w:ascii="Arial" w:hAnsi="Arial" w:cs="Arial"/>
        </w:rPr>
        <w:t xml:space="preserve"> </w:t>
      </w:r>
      <w:r>
        <w:rPr>
          <w:rFonts w:ascii="Arial" w:hAnsi="Arial" w:cs="Arial"/>
        </w:rPr>
        <w:t>Cengiz Insaat Sanayi Ve Ticaret Anonim Sirketi, Podružnica Zagreb za graditeljstvo, Mihanovićeva ulica 20,  OIB 13774222037  MBS 081307191, kao pravna osoba</w:t>
      </w:r>
    </w:p>
    <w:p w:rsidRPr="00116BBF" w:rsidR="00C97880" w:rsidP="00C97880" w:rsidRDefault="00C97880" w14:paraId="1E016A9F" w14:textId="77777777">
      <w:pPr>
        <w:widowControl w:val="false"/>
        <w:autoSpaceDE w:val="false"/>
        <w:autoSpaceDN w:val="false"/>
        <w:adjustRightInd w:val="false"/>
        <w:jc w:val="both"/>
        <w:rPr>
          <w:rFonts w:ascii="Arial" w:hAnsi="Arial" w:cs="Arial"/>
        </w:rPr>
      </w:pPr>
    </w:p>
    <w:p w:rsidR="00C97880" w:rsidP="00C97880" w:rsidRDefault="00C97880" w14:paraId="37641048" w14:textId="77777777">
      <w:pPr>
        <w:widowControl w:val="false"/>
        <w:autoSpaceDE w:val="false"/>
        <w:autoSpaceDN w:val="false"/>
        <w:adjustRightInd w:val="false"/>
        <w:jc w:val="both"/>
        <w:rPr>
          <w:rFonts w:ascii="Arial" w:hAnsi="Arial" w:cs="Arial"/>
        </w:rPr>
      </w:pPr>
      <w:r w:rsidRPr="00116BBF">
        <w:rPr>
          <w:rFonts w:ascii="Arial" w:hAnsi="Arial" w:cs="Arial"/>
        </w:rPr>
        <w:tab/>
        <w:t>Drugookrivljeni</w:t>
      </w:r>
      <w:r>
        <w:rPr>
          <w:rFonts w:ascii="Arial" w:hAnsi="Arial" w:cs="Arial"/>
        </w:rPr>
        <w:t xml:space="preserve"> </w:t>
      </w:r>
      <w:bookmarkStart w:name="_Hlk233791018" w:id="0"/>
      <w:r>
        <w:rPr>
          <w:rFonts w:ascii="Arial" w:hAnsi="Arial" w:cs="Arial"/>
          <w:bCs/>
        </w:rPr>
        <w:t xml:space="preserve">Asim Cengiz </w:t>
      </w:r>
      <w:bookmarkEnd w:id="0"/>
      <w:r>
        <w:rPr>
          <w:rFonts w:ascii="Arial" w:hAnsi="Arial" w:cs="Arial"/>
          <w:bCs/>
        </w:rPr>
        <w:t>OIB 17702169585 prebiva u Križevci,  Gospodarska ulica 3.,  kao odgovorna osoba</w:t>
      </w:r>
      <w:r>
        <w:rPr>
          <w:rFonts w:ascii="Arial" w:hAnsi="Arial" w:cs="Arial"/>
        </w:rPr>
        <w:t>,</w:t>
      </w:r>
      <w:r w:rsidRPr="00116BBF">
        <w:rPr>
          <w:rFonts w:ascii="Arial" w:hAnsi="Arial" w:cs="Arial"/>
        </w:rPr>
        <w:t xml:space="preserve"> kao odgovorna osoba,</w:t>
      </w:r>
    </w:p>
    <w:p w:rsidR="00C97880" w:rsidP="00C97880" w:rsidRDefault="00C97880" w14:paraId="14D16EAE" w14:textId="77777777">
      <w:pPr>
        <w:widowControl w:val="false"/>
        <w:autoSpaceDE w:val="false"/>
        <w:autoSpaceDN w:val="false"/>
        <w:adjustRightInd w:val="false"/>
        <w:jc w:val="both"/>
        <w:rPr>
          <w:rFonts w:ascii="Arial" w:hAnsi="Arial" w:cs="Arial"/>
        </w:rPr>
      </w:pPr>
    </w:p>
    <w:p w:rsidRPr="00116BBF" w:rsidR="00C97880" w:rsidP="00C97880" w:rsidRDefault="00C97880" w14:paraId="418FB87E" w14:textId="77777777">
      <w:pPr>
        <w:widowControl w:val="false"/>
        <w:autoSpaceDE w:val="false"/>
        <w:autoSpaceDN w:val="false"/>
        <w:adjustRightInd w:val="false"/>
        <w:jc w:val="both"/>
        <w:rPr>
          <w:rFonts w:ascii="Arial" w:hAnsi="Arial" w:cs="Arial"/>
        </w:rPr>
      </w:pPr>
      <w:r>
        <w:rPr>
          <w:rFonts w:ascii="Arial" w:hAnsi="Arial" w:cs="Arial"/>
        </w:rPr>
        <w:tab/>
        <w:t>Trećeokrivljeni</w:t>
      </w:r>
      <w:r w:rsidRPr="008127F9">
        <w:rPr>
          <w:rFonts w:ascii="Arial" w:hAnsi="Arial" w:cs="Arial"/>
          <w:bCs/>
        </w:rPr>
        <w:t xml:space="preserve"> </w:t>
      </w:r>
      <w:bookmarkStart w:name="_Hlk233791032" w:id="1"/>
      <w:r>
        <w:rPr>
          <w:rFonts w:ascii="Arial" w:hAnsi="Arial" w:cs="Arial"/>
          <w:bCs/>
        </w:rPr>
        <w:t xml:space="preserve">Cetin Ayar </w:t>
      </w:r>
      <w:bookmarkEnd w:id="1"/>
      <w:r>
        <w:rPr>
          <w:rFonts w:ascii="Arial" w:hAnsi="Arial" w:cs="Arial"/>
          <w:bCs/>
        </w:rPr>
        <w:t>OIB 78476380131  prebiva u Križevci, prebiva u Križevci,  Gospodarska ulica 3, vozač</w:t>
      </w:r>
    </w:p>
    <w:p w:rsidRPr="00116BBF" w:rsidR="00C97880" w:rsidP="00C97880" w:rsidRDefault="00C97880" w14:paraId="41A584DA" w14:textId="77777777">
      <w:pPr>
        <w:widowControl w:val="false"/>
        <w:autoSpaceDE w:val="false"/>
        <w:autoSpaceDN w:val="false"/>
        <w:adjustRightInd w:val="false"/>
        <w:jc w:val="both"/>
        <w:rPr>
          <w:rFonts w:ascii="Arial" w:hAnsi="Arial" w:cs="Arial"/>
        </w:rPr>
      </w:pPr>
    </w:p>
    <w:p w:rsidRPr="007C5B56" w:rsidR="00C97880" w:rsidP="008020A4" w:rsidRDefault="00C97880" w14:paraId="515D0158" w14:textId="4C8E536E">
      <w:pPr>
        <w:widowControl w:val="false"/>
        <w:autoSpaceDE w:val="false"/>
        <w:autoSpaceDN w:val="false"/>
        <w:adjustRightInd w:val="false"/>
        <w:jc w:val="center"/>
        <w:rPr>
          <w:rFonts w:ascii="Arial" w:hAnsi="Arial" w:cs="Arial"/>
        </w:rPr>
      </w:pPr>
      <w:r w:rsidRPr="00116BBF">
        <w:rPr>
          <w:rFonts w:ascii="Arial" w:hAnsi="Arial" w:cs="Arial"/>
          <w:bCs/>
        </w:rPr>
        <w:t xml:space="preserve">k r i v  i     s u </w:t>
      </w:r>
    </w:p>
    <w:p w:rsidRPr="00116BBF" w:rsidR="00905283" w:rsidP="00905283" w:rsidRDefault="00905283" w14:paraId="0564031A" w14:textId="77777777">
      <w:pPr>
        <w:widowControl w:val="false"/>
        <w:autoSpaceDE w:val="false"/>
        <w:autoSpaceDN w:val="false"/>
        <w:adjustRightInd w:val="false"/>
        <w:jc w:val="both"/>
        <w:rPr>
          <w:rFonts w:ascii="Arial" w:hAnsi="Arial" w:cs="Arial"/>
          <w:bCs/>
        </w:rPr>
      </w:pPr>
    </w:p>
    <w:p w:rsidR="00AE0ADD" w:rsidP="00AE0ADD" w:rsidRDefault="00AE0ADD" w14:paraId="17D26CAC" w14:textId="77777777">
      <w:pPr>
        <w:widowControl w:val="false"/>
        <w:autoSpaceDE w:val="false"/>
        <w:autoSpaceDN w:val="false"/>
        <w:adjustRightInd w:val="false"/>
        <w:jc w:val="both"/>
        <w:rPr>
          <w:rFonts w:ascii="Arial" w:hAnsi="Arial" w:cs="Arial"/>
        </w:rPr>
      </w:pPr>
      <w:r>
        <w:rPr>
          <w:rFonts w:ascii="Arial" w:hAnsi="Arial" w:cs="Arial"/>
        </w:rPr>
        <w:t>I</w:t>
      </w:r>
      <w:r>
        <w:rPr>
          <w:rFonts w:ascii="Arial" w:hAnsi="Arial" w:cs="Arial"/>
        </w:rPr>
        <w:tab/>
      </w:r>
      <w:r w:rsidRPr="00116BBF">
        <w:rPr>
          <w:rFonts w:ascii="Arial" w:hAnsi="Arial" w:cs="Arial"/>
        </w:rPr>
        <w:t xml:space="preserve">što </w:t>
      </w:r>
      <w:r>
        <w:rPr>
          <w:rFonts w:ascii="Arial" w:hAnsi="Arial" w:cs="Arial"/>
        </w:rPr>
        <w:t>je 7.  svibnja 2025.  u 10,07 sati na DC D41, u mjestu Reka na parkiralištu kod groblja trećeokrivljeni Cetin Ayar, kao  vozač, upravljao skupom vozila registarske oznake ZG 3408 ID prijevoznika Cengiz Insaat Sanayi Ve Ticaret Anonim Sirketi u kojem je drugookrivljeni Asim Cengiz, kao odgovorna osoba, te je u ime i za račun prvo i drugookrivljenika obavljao  prijevoz tereta za vlastite potrebe suprotno odredbama Uredbe EZ br. 561/2006 te Pravilnika o prijenosu  podataka u središnju bazu tahografskih podataka te načina vođenja evidencije o radnom vremenu mobilnih radnika i Zakona o radnom vremenu, obveznim odmorima mobilnih radnika i uređajima za bilježenje u prometu :</w:t>
      </w:r>
    </w:p>
    <w:p w:rsidR="00AE0ADD" w:rsidP="00AE0ADD" w:rsidRDefault="00AE0ADD" w14:paraId="7E9FB4AF" w14:textId="77777777">
      <w:pPr>
        <w:widowControl w:val="false"/>
        <w:autoSpaceDE w:val="false"/>
        <w:autoSpaceDN w:val="false"/>
        <w:adjustRightInd w:val="false"/>
        <w:ind w:firstLine="720"/>
        <w:jc w:val="both"/>
        <w:rPr>
          <w:rFonts w:ascii="Arial" w:hAnsi="Arial" w:cs="Arial"/>
        </w:rPr>
      </w:pPr>
    </w:p>
    <w:p w:rsidR="00C64F7A" w:rsidP="00AE0ADD" w:rsidRDefault="00C64F7A" w14:paraId="6CF1C434" w14:textId="77777777">
      <w:pPr>
        <w:widowControl w:val="false"/>
        <w:autoSpaceDE w:val="false"/>
        <w:autoSpaceDN w:val="false"/>
        <w:adjustRightInd w:val="false"/>
        <w:ind w:firstLine="720"/>
        <w:jc w:val="both"/>
        <w:rPr>
          <w:rFonts w:ascii="Arial" w:hAnsi="Arial" w:cs="Arial"/>
        </w:rPr>
      </w:pPr>
    </w:p>
    <w:p w:rsidRPr="007417AE" w:rsidR="00AE0ADD" w:rsidP="00AE0ADD" w:rsidRDefault="00AE0ADD" w14:paraId="4FE3923D" w14:textId="77777777">
      <w:pPr>
        <w:pStyle w:val="Odlomakpopisa"/>
        <w:widowControl w:val="false"/>
        <w:numPr>
          <w:ilvl w:val="0"/>
          <w:numId w:val="42"/>
        </w:numPr>
        <w:autoSpaceDE w:val="false"/>
        <w:autoSpaceDN w:val="false"/>
        <w:adjustRightInd w:val="false"/>
        <w:jc w:val="both"/>
        <w:rPr>
          <w:rFonts w:ascii="Arial" w:hAnsi="Arial" w:cs="Arial"/>
        </w:rPr>
      </w:pPr>
      <w:r>
        <w:rPr>
          <w:rFonts w:ascii="Arial" w:hAnsi="Arial" w:cs="Arial"/>
        </w:rPr>
        <w:lastRenderedPageBreak/>
        <w:t>a što je utvrđeno pregledom aktivnosti vozača s njegove kartice vozača za unatrag 56 dana jer vozač nije imao ispravne tjedne odmore i to: dana 10. travnja 2025.  ima je skraćeni tjedni odmor 16,08 sati, odnosno  kraći za 7,52 sata,  dana 30. travnja 2025. imao je skraćeni tjedni odmor 19,34 sata, odnosno kraći za 4,26 sata čime je vozač imao nedovoljno skraćeno tjedno razdoblje odmora kraće od 24 sata</w:t>
      </w:r>
    </w:p>
    <w:p w:rsidR="00AE0ADD" w:rsidP="00AE0ADD" w:rsidRDefault="00AE0ADD" w14:paraId="686E00F4" w14:textId="77777777">
      <w:pPr>
        <w:widowControl w:val="false"/>
        <w:autoSpaceDE w:val="false"/>
        <w:autoSpaceDN w:val="false"/>
        <w:adjustRightInd w:val="false"/>
        <w:ind w:left="720"/>
        <w:jc w:val="both"/>
        <w:rPr>
          <w:rFonts w:ascii="Arial" w:hAnsi="Arial" w:cs="Arial"/>
        </w:rPr>
      </w:pPr>
    </w:p>
    <w:p w:rsidRPr="006C7D83" w:rsidR="00AE0ADD" w:rsidP="00AE0ADD" w:rsidRDefault="00AE0ADD" w14:paraId="5F2785D4" w14:textId="77777777">
      <w:pPr>
        <w:pStyle w:val="Odlomakpopisa"/>
        <w:widowControl w:val="false"/>
        <w:numPr>
          <w:ilvl w:val="0"/>
          <w:numId w:val="42"/>
        </w:numPr>
        <w:autoSpaceDE w:val="false"/>
        <w:autoSpaceDN w:val="false"/>
        <w:adjustRightInd w:val="false"/>
        <w:jc w:val="both"/>
        <w:rPr>
          <w:rFonts w:ascii="Arial" w:hAnsi="Arial" w:cs="Arial"/>
        </w:rPr>
      </w:pPr>
      <w:r>
        <w:rPr>
          <w:rFonts w:ascii="Arial" w:hAnsi="Arial" w:cs="Arial"/>
        </w:rPr>
        <w:t xml:space="preserve"> a također je imao nedovoljno  tjedno razdoblje odmora kraće od 45 sati ako skraćeno tjedno  razdoblje odmora nije dopušteno, jer je  pregledom aktivnosti vozača s njegove kartice vozača za unatrag 56 dana, utvrđeno da vozač nema ispravne tjedne odmora budući da nakon 4. travnja 2025. ima najduži tjedni odmor s nadoknadom 39,28 sati, odnosno kraći za 5,32 sata i dana 5. svibnja 2025. ima redovni tjedni odmor 38,46 sata, odnosno  kreći za 6,14 sati</w:t>
      </w:r>
      <w:r w:rsidRPr="006C7D83">
        <w:rPr>
          <w:rFonts w:ascii="Arial" w:hAnsi="Arial" w:cs="Arial"/>
        </w:rPr>
        <w:t xml:space="preserve"> </w:t>
      </w:r>
    </w:p>
    <w:p w:rsidRPr="00526730" w:rsidR="00AE0ADD" w:rsidP="00AE0ADD" w:rsidRDefault="00AE0ADD" w14:paraId="0A45F328" w14:textId="77777777">
      <w:pPr>
        <w:pStyle w:val="Odlomakpopisa"/>
        <w:rPr>
          <w:rFonts w:ascii="Arial" w:hAnsi="Arial" w:cs="Arial"/>
        </w:rPr>
      </w:pPr>
    </w:p>
    <w:p w:rsidRPr="007417AE" w:rsidR="00AE0ADD" w:rsidP="00AE0ADD" w:rsidRDefault="00AE0ADD" w14:paraId="388DF08A" w14:textId="77777777">
      <w:pPr>
        <w:pStyle w:val="Odlomakpopisa"/>
        <w:widowControl w:val="false"/>
        <w:numPr>
          <w:ilvl w:val="0"/>
          <w:numId w:val="42"/>
        </w:numPr>
        <w:autoSpaceDE w:val="false"/>
        <w:autoSpaceDN w:val="false"/>
        <w:adjustRightInd w:val="false"/>
        <w:ind w:hanging="371"/>
        <w:jc w:val="both"/>
        <w:rPr>
          <w:rFonts w:ascii="Arial" w:hAnsi="Arial" w:cs="Arial"/>
        </w:rPr>
      </w:pPr>
      <w:r w:rsidRPr="007417AE">
        <w:rPr>
          <w:rFonts w:ascii="Arial" w:hAnsi="Arial" w:cs="Arial"/>
        </w:rPr>
        <w:t>te</w:t>
      </w:r>
      <w:r>
        <w:rPr>
          <w:rFonts w:ascii="Arial" w:hAnsi="Arial" w:cs="Arial"/>
        </w:rPr>
        <w:t xml:space="preserve"> uvidom u sustav Sotah, utvrđeno je da prijevoznik  uopće ne skida i ne šalje za vozača podatke s kartice vozača u rokovima od najmanje svakih 28 dana u sustav Sotah, odnosno  prvo i drugo okrivljeni  su postupili  suprotno odredbi propisanih  čl.  3.  i čl. 7.  Pravilnika o prijenosa podataka u središnju bazu tahografskih podataka te načinu vođenja evidencije o radnom vremenu mobilnih radnika</w:t>
      </w:r>
      <w:r w:rsidRPr="007417AE">
        <w:rPr>
          <w:rFonts w:ascii="Arial" w:hAnsi="Arial" w:cs="Arial"/>
        </w:rPr>
        <w:t xml:space="preserve"> </w:t>
      </w:r>
    </w:p>
    <w:p w:rsidR="00AE0ADD" w:rsidP="00AE0ADD" w:rsidRDefault="00AE0ADD" w14:paraId="3851C203" w14:textId="77777777">
      <w:pPr>
        <w:widowControl w:val="false"/>
        <w:autoSpaceDE w:val="false"/>
        <w:autoSpaceDN w:val="false"/>
        <w:adjustRightInd w:val="false"/>
        <w:jc w:val="both"/>
        <w:rPr>
          <w:rFonts w:ascii="Arial" w:hAnsi="Arial" w:cs="Arial"/>
        </w:rPr>
      </w:pPr>
    </w:p>
    <w:p w:rsidR="00AE0ADD" w:rsidP="00AE0ADD" w:rsidRDefault="00AE0ADD" w14:paraId="338CCBCD" w14:textId="77777777">
      <w:pPr>
        <w:widowControl w:val="false"/>
        <w:autoSpaceDE w:val="false"/>
        <w:autoSpaceDN w:val="false"/>
        <w:adjustRightInd w:val="false"/>
        <w:jc w:val="both"/>
        <w:rPr>
          <w:rFonts w:ascii="Arial" w:hAnsi="Arial" w:cs="Arial"/>
        </w:rPr>
      </w:pPr>
      <w:r>
        <w:rPr>
          <w:rFonts w:ascii="Arial" w:hAnsi="Arial" w:cs="Arial"/>
        </w:rPr>
        <w:t>II</w:t>
      </w:r>
      <w:r>
        <w:rPr>
          <w:rFonts w:ascii="Arial" w:hAnsi="Arial" w:cs="Arial"/>
        </w:rPr>
        <w:tab/>
        <w:t>Djelima iz glave I ove presude okrivljeni su</w:t>
      </w:r>
      <w:r w:rsidRPr="00116BBF">
        <w:rPr>
          <w:rFonts w:ascii="Arial" w:hAnsi="Arial" w:cs="Arial"/>
        </w:rPr>
        <w:t xml:space="preserve"> počinili </w:t>
      </w:r>
      <w:r>
        <w:rPr>
          <w:rFonts w:ascii="Arial" w:hAnsi="Arial" w:cs="Arial"/>
        </w:rPr>
        <w:t>:</w:t>
      </w:r>
    </w:p>
    <w:p w:rsidR="00AE0ADD" w:rsidP="00AE0ADD" w:rsidRDefault="00AE0ADD" w14:paraId="3B7341BA" w14:textId="77777777">
      <w:pPr>
        <w:widowControl w:val="false"/>
        <w:autoSpaceDE w:val="false"/>
        <w:autoSpaceDN w:val="false"/>
        <w:adjustRightInd w:val="false"/>
        <w:jc w:val="both"/>
        <w:rPr>
          <w:rFonts w:ascii="Arial" w:hAnsi="Arial" w:cs="Arial"/>
        </w:rPr>
      </w:pPr>
    </w:p>
    <w:p w:rsidR="00AE0ADD" w:rsidP="00AE0ADD" w:rsidRDefault="00AE0ADD" w14:paraId="4FAD56A2" w14:textId="77777777">
      <w:pPr>
        <w:widowControl w:val="false"/>
        <w:autoSpaceDE w:val="false"/>
        <w:autoSpaceDN w:val="false"/>
        <w:adjustRightInd w:val="false"/>
        <w:ind w:firstLine="720"/>
        <w:jc w:val="both"/>
        <w:rPr>
          <w:rFonts w:ascii="Arial" w:hAnsi="Arial" w:cs="Arial"/>
        </w:rPr>
      </w:pPr>
      <w:r>
        <w:rPr>
          <w:rFonts w:ascii="Arial" w:hAnsi="Arial" w:cs="Arial"/>
        </w:rPr>
        <w:t xml:space="preserve">pod 1. </w:t>
      </w:r>
      <w:r w:rsidRPr="00116BBF">
        <w:rPr>
          <w:rFonts w:ascii="Arial" w:hAnsi="Arial" w:cs="Arial"/>
        </w:rPr>
        <w:t>prekršaj  iz čl.</w:t>
      </w:r>
      <w:r>
        <w:rPr>
          <w:rFonts w:ascii="Arial" w:hAnsi="Arial" w:cs="Arial"/>
        </w:rPr>
        <w:t xml:space="preserve"> 8. st. 6.  Uredbe (EZ) br.  561/2006 Europskog parlamenta i Vijeća ili  čl.  8.  st. 6. AETR-a</w:t>
      </w:r>
      <w:r w:rsidRPr="00116BBF">
        <w:rPr>
          <w:rFonts w:ascii="Arial" w:hAnsi="Arial" w:cs="Arial"/>
        </w:rPr>
        <w:t xml:space="preserve"> </w:t>
      </w:r>
      <w:r>
        <w:rPr>
          <w:rFonts w:ascii="Arial" w:hAnsi="Arial" w:cs="Arial"/>
        </w:rPr>
        <w:t>.</w:t>
      </w:r>
      <w:r w:rsidRPr="00116BBF">
        <w:rPr>
          <w:rFonts w:ascii="Arial" w:hAnsi="Arial" w:cs="Arial"/>
        </w:rPr>
        <w:t xml:space="preserve">  kažnjiv</w:t>
      </w:r>
      <w:r>
        <w:rPr>
          <w:rFonts w:ascii="Arial" w:hAnsi="Arial" w:cs="Arial"/>
        </w:rPr>
        <w:t>o</w:t>
      </w:r>
      <w:r w:rsidRPr="00116BBF">
        <w:rPr>
          <w:rFonts w:ascii="Arial" w:hAnsi="Arial" w:cs="Arial"/>
        </w:rPr>
        <w:t xml:space="preserve"> za prvookrivljenu  po čl.</w:t>
      </w:r>
      <w:r>
        <w:rPr>
          <w:rFonts w:ascii="Arial" w:hAnsi="Arial" w:cs="Arial"/>
        </w:rPr>
        <w:t xml:space="preserve"> 44a st. 1.  alineja 1. , kažnjivo  za drugookrivljeno po čl. 44a st. 2. alineja 1. , a za trećeokrivljenog po čl.   44a st. 4. Zakona o radnom vremenu, obveznim odmorima mobilnih radnika i uređajima za  bilježenje u cestovnom prijevozu</w:t>
      </w:r>
    </w:p>
    <w:p w:rsidR="00AE0ADD" w:rsidP="00AE0ADD" w:rsidRDefault="00AE0ADD" w14:paraId="47E16B6E" w14:textId="77777777">
      <w:pPr>
        <w:widowControl w:val="false"/>
        <w:autoSpaceDE w:val="false"/>
        <w:autoSpaceDN w:val="false"/>
        <w:adjustRightInd w:val="false"/>
        <w:ind w:firstLine="720"/>
        <w:jc w:val="both"/>
        <w:rPr>
          <w:rFonts w:ascii="Arial" w:hAnsi="Arial" w:cs="Arial"/>
        </w:rPr>
      </w:pPr>
    </w:p>
    <w:p w:rsidR="00AE0ADD" w:rsidP="00AE0ADD" w:rsidRDefault="00AE0ADD" w14:paraId="2DE327FD" w14:textId="77777777">
      <w:pPr>
        <w:widowControl w:val="false"/>
        <w:autoSpaceDE w:val="false"/>
        <w:autoSpaceDN w:val="false"/>
        <w:adjustRightInd w:val="false"/>
        <w:ind w:firstLine="720"/>
        <w:jc w:val="both"/>
        <w:rPr>
          <w:rFonts w:ascii="Arial" w:hAnsi="Arial" w:cs="Arial"/>
        </w:rPr>
      </w:pPr>
      <w:r>
        <w:rPr>
          <w:rFonts w:ascii="Arial" w:hAnsi="Arial" w:cs="Arial"/>
        </w:rPr>
        <w:t>pod 2. prekršaj iz čl. 8. st. 6.  Uredbe (EZ) br.  561/2006 Europskog parlamenta i Vijeća ili  čl.  8. st. 6. AETR-a,  kažnjivo za prvookrivljenu po čl. 46a st. 1. alineja 11., za drugookrivljenog po čl. 46. st. 2. alineja 11.  i za trećeokrivljenog po čl. 46a st. 4. alineja 11.  Zakona o radnom vremenu, obveznim odmorima mobilnih radnika i uređajima za bilježenje u cestovnom prijevozu,,</w:t>
      </w:r>
    </w:p>
    <w:p w:rsidR="00AE0ADD" w:rsidP="00AE0ADD" w:rsidRDefault="00AE0ADD" w14:paraId="7E81E441" w14:textId="77777777">
      <w:pPr>
        <w:widowControl w:val="false"/>
        <w:autoSpaceDE w:val="false"/>
        <w:autoSpaceDN w:val="false"/>
        <w:adjustRightInd w:val="false"/>
        <w:ind w:firstLine="720"/>
        <w:jc w:val="both"/>
        <w:rPr>
          <w:rFonts w:ascii="Arial" w:hAnsi="Arial" w:cs="Arial"/>
        </w:rPr>
      </w:pPr>
    </w:p>
    <w:p w:rsidR="00AE0ADD" w:rsidP="00AE0ADD" w:rsidRDefault="00AE0ADD" w14:paraId="581E9F87" w14:textId="77777777">
      <w:pPr>
        <w:widowControl w:val="false"/>
        <w:autoSpaceDE w:val="false"/>
        <w:autoSpaceDN w:val="false"/>
        <w:adjustRightInd w:val="false"/>
        <w:ind w:firstLine="720"/>
        <w:jc w:val="both"/>
        <w:rPr>
          <w:rFonts w:ascii="Arial" w:hAnsi="Arial" w:cs="Arial"/>
        </w:rPr>
      </w:pPr>
      <w:r>
        <w:rPr>
          <w:rFonts w:ascii="Arial" w:hAnsi="Arial" w:cs="Arial"/>
        </w:rPr>
        <w:t>pod 3. prekršaj iz čl. 9. st. 6. i st. 9. kažnjivo za prvookrivljenu po čl. 38a.  st. 1. alineja 4. a za drugookrivljenog po čl. 38a. st. 2. Zakona o radnom vremenu, obveznim odmorima mobilnih radnika i uređajima za bilježenje u cestovnom prijevozu,.</w:t>
      </w:r>
    </w:p>
    <w:p w:rsidRPr="00116BBF" w:rsidR="00AE0ADD" w:rsidP="00AE0ADD" w:rsidRDefault="00AE0ADD" w14:paraId="29DAD915" w14:textId="77777777">
      <w:pPr>
        <w:widowControl w:val="false"/>
        <w:autoSpaceDE w:val="false"/>
        <w:autoSpaceDN w:val="false"/>
        <w:adjustRightInd w:val="false"/>
        <w:ind w:left="1440"/>
        <w:jc w:val="both"/>
        <w:rPr>
          <w:rFonts w:ascii="Arial" w:hAnsi="Arial" w:cs="Arial"/>
        </w:rPr>
      </w:pPr>
    </w:p>
    <w:p w:rsidR="00AE0ADD" w:rsidP="00AE0ADD" w:rsidRDefault="00AE0ADD" w14:paraId="4BC6C8B4" w14:textId="77777777">
      <w:pPr>
        <w:widowControl w:val="false"/>
        <w:autoSpaceDE w:val="false"/>
        <w:autoSpaceDN w:val="false"/>
        <w:adjustRightInd w:val="false"/>
        <w:jc w:val="both"/>
        <w:rPr>
          <w:rFonts w:ascii="Arial" w:hAnsi="Arial" w:cs="Arial"/>
        </w:rPr>
      </w:pPr>
      <w:r>
        <w:rPr>
          <w:rFonts w:ascii="Arial" w:hAnsi="Arial" w:cs="Arial"/>
        </w:rPr>
        <w:t>III</w:t>
      </w:r>
      <w:r>
        <w:rPr>
          <w:rFonts w:ascii="Arial" w:hAnsi="Arial" w:cs="Arial"/>
        </w:rPr>
        <w:tab/>
        <w:t>T</w:t>
      </w:r>
      <w:r w:rsidRPr="00116BBF">
        <w:rPr>
          <w:rFonts w:ascii="Arial" w:hAnsi="Arial" w:cs="Arial"/>
        </w:rPr>
        <w:t>emeljem</w:t>
      </w:r>
      <w:r>
        <w:rPr>
          <w:rFonts w:ascii="Arial" w:hAnsi="Arial" w:cs="Arial"/>
        </w:rPr>
        <w:t xml:space="preserve"> navedenog propisa uz primjenu čl. 37. i  čl.  39. PZ-a</w:t>
      </w:r>
      <w:r w:rsidRPr="00116BBF">
        <w:rPr>
          <w:rFonts w:ascii="Arial" w:hAnsi="Arial" w:cs="Arial"/>
        </w:rPr>
        <w:t xml:space="preserve"> </w:t>
      </w:r>
      <w:r>
        <w:rPr>
          <w:rFonts w:ascii="Arial" w:hAnsi="Arial" w:cs="Arial"/>
        </w:rPr>
        <w:t>, okrivljenicima se</w:t>
      </w:r>
    </w:p>
    <w:p w:rsidR="00AE0ADD" w:rsidP="00AE0ADD" w:rsidRDefault="00AE0ADD" w14:paraId="240E8592" w14:textId="77777777">
      <w:pPr>
        <w:widowControl w:val="false"/>
        <w:autoSpaceDE w:val="false"/>
        <w:autoSpaceDN w:val="false"/>
        <w:adjustRightInd w:val="false"/>
        <w:rPr>
          <w:rFonts w:ascii="Arial" w:hAnsi="Arial" w:cs="Arial"/>
        </w:rPr>
      </w:pPr>
    </w:p>
    <w:p w:rsidR="00AE0ADD" w:rsidP="00AE0ADD" w:rsidRDefault="00AE0ADD" w14:paraId="5C270642" w14:textId="77777777">
      <w:pPr>
        <w:widowControl w:val="false"/>
        <w:autoSpaceDE w:val="false"/>
        <w:autoSpaceDN w:val="false"/>
        <w:adjustRightInd w:val="false"/>
        <w:jc w:val="center"/>
        <w:rPr>
          <w:rFonts w:ascii="Arial" w:hAnsi="Arial" w:cs="Arial"/>
        </w:rPr>
      </w:pPr>
      <w:r>
        <w:rPr>
          <w:rFonts w:ascii="Arial" w:hAnsi="Arial" w:cs="Arial"/>
        </w:rPr>
        <w:t xml:space="preserve">u t v r đ u j u </w:t>
      </w:r>
    </w:p>
    <w:p w:rsidR="00AE0ADD" w:rsidP="00AE0ADD" w:rsidRDefault="00AE0ADD" w14:paraId="6027F21C" w14:textId="77777777">
      <w:pPr>
        <w:widowControl w:val="false"/>
        <w:autoSpaceDE w:val="false"/>
        <w:autoSpaceDN w:val="false"/>
        <w:adjustRightInd w:val="false"/>
        <w:rPr>
          <w:rFonts w:ascii="Arial" w:hAnsi="Arial" w:cs="Arial"/>
        </w:rPr>
      </w:pPr>
    </w:p>
    <w:p w:rsidRPr="002B63ED" w:rsidR="00AE0ADD" w:rsidP="00AE0ADD" w:rsidRDefault="00AE0ADD" w14:paraId="777FF7BB" w14:textId="77777777">
      <w:pPr>
        <w:widowControl w:val="false"/>
        <w:autoSpaceDE w:val="false"/>
        <w:autoSpaceDN w:val="false"/>
        <w:ind w:firstLine="720"/>
        <w:jc w:val="both"/>
        <w:rPr>
          <w:rFonts w:ascii="Arial" w:hAnsi="Arial" w:cs="Arial"/>
          <w:snapToGrid w:val="false"/>
        </w:rPr>
      </w:pPr>
      <w:r w:rsidRPr="002B63ED">
        <w:rPr>
          <w:rFonts w:ascii="Arial" w:hAnsi="Arial" w:cs="Arial"/>
          <w:snapToGrid w:val="false"/>
        </w:rPr>
        <w:t>Prvookrivljenoj</w:t>
      </w:r>
      <w:r>
        <w:rPr>
          <w:rFonts w:ascii="Arial" w:hAnsi="Arial" w:cs="Arial"/>
          <w:snapToGrid w:val="false"/>
        </w:rPr>
        <w:t xml:space="preserve"> ''</w:t>
      </w:r>
      <w:r w:rsidRPr="00EA5BCE">
        <w:rPr>
          <w:rFonts w:ascii="Arial" w:hAnsi="Arial" w:cs="Arial"/>
        </w:rPr>
        <w:t xml:space="preserve"> </w:t>
      </w:r>
      <w:r>
        <w:rPr>
          <w:rFonts w:ascii="Arial" w:hAnsi="Arial" w:cs="Arial"/>
        </w:rPr>
        <w:t>Cengiz Insaat Sanayi Ve Ticaret Anonim Sirketi</w:t>
      </w:r>
      <w:r>
        <w:rPr>
          <w:rFonts w:ascii="Arial" w:hAnsi="Arial" w:cs="Arial"/>
          <w:snapToGrid w:val="false"/>
        </w:rPr>
        <w:t>.''</w:t>
      </w:r>
      <w:r w:rsidRPr="002B63ED">
        <w:rPr>
          <w:rFonts w:ascii="Arial" w:hAnsi="Arial" w:cs="Arial"/>
          <w:snapToGrid w:val="false"/>
        </w:rPr>
        <w:t>:</w:t>
      </w:r>
    </w:p>
    <w:p w:rsidR="00AE0ADD" w:rsidP="00AE0ADD" w:rsidRDefault="00AE0ADD" w14:paraId="034FBFCB" w14:textId="77777777">
      <w:pPr>
        <w:widowControl w:val="false"/>
        <w:autoSpaceDE w:val="false"/>
        <w:autoSpaceDN w:val="false"/>
        <w:jc w:val="both"/>
        <w:rPr>
          <w:rFonts w:ascii="Arial" w:hAnsi="Arial" w:cs="Arial"/>
          <w:snapToGrid w:val="false"/>
        </w:rPr>
      </w:pPr>
      <w:r w:rsidRPr="002B63ED">
        <w:rPr>
          <w:rFonts w:ascii="Arial" w:hAnsi="Arial" w:cs="Arial"/>
          <w:snapToGrid w:val="false"/>
        </w:rPr>
        <w:tab/>
      </w:r>
      <w:r w:rsidRPr="002B63ED">
        <w:rPr>
          <w:rFonts w:ascii="Arial" w:hAnsi="Arial" w:cs="Arial"/>
          <w:bCs/>
          <w:snapToGrid w:val="false"/>
        </w:rPr>
        <w:t xml:space="preserve">za prekršaj pod 1. </w:t>
      </w:r>
      <w:r w:rsidRPr="002B63ED">
        <w:rPr>
          <w:rFonts w:ascii="Arial" w:hAnsi="Arial" w:cs="Arial"/>
          <w:snapToGrid w:val="false"/>
        </w:rPr>
        <w:t>novčana kazna u iznosu od</w:t>
      </w:r>
      <w:r>
        <w:rPr>
          <w:rFonts w:ascii="Arial" w:hAnsi="Arial" w:cs="Arial"/>
          <w:snapToGrid w:val="false"/>
        </w:rPr>
        <w:t xml:space="preserve"> 750</w:t>
      </w:r>
      <w:r w:rsidRPr="002B63ED">
        <w:rPr>
          <w:rFonts w:ascii="Arial" w:hAnsi="Arial" w:cs="Arial"/>
          <w:snapToGrid w:val="false"/>
        </w:rPr>
        <w:t xml:space="preserve"> </w:t>
      </w:r>
      <w:r>
        <w:rPr>
          <w:rFonts w:ascii="Arial" w:hAnsi="Arial" w:cs="Arial"/>
          <w:snapToGrid w:val="false"/>
        </w:rPr>
        <w:t>eura  ( sedamstopedeset eura)</w:t>
      </w:r>
    </w:p>
    <w:p w:rsidR="00C64F7A" w:rsidP="00AE0ADD" w:rsidRDefault="00C64F7A" w14:paraId="47CBF58E" w14:textId="77777777">
      <w:pPr>
        <w:widowControl w:val="false"/>
        <w:autoSpaceDE w:val="false"/>
        <w:autoSpaceDN w:val="false"/>
        <w:jc w:val="both"/>
        <w:rPr>
          <w:rFonts w:ascii="Arial" w:hAnsi="Arial" w:cs="Arial"/>
          <w:snapToGrid w:val="false"/>
        </w:rPr>
      </w:pPr>
    </w:p>
    <w:p w:rsidRPr="002B63ED" w:rsidR="00C64F7A" w:rsidP="00AE0ADD" w:rsidRDefault="00C64F7A" w14:paraId="4822421A" w14:textId="77777777">
      <w:pPr>
        <w:widowControl w:val="false"/>
        <w:autoSpaceDE w:val="false"/>
        <w:autoSpaceDN w:val="false"/>
        <w:jc w:val="both"/>
        <w:rPr>
          <w:rFonts w:ascii="Arial" w:hAnsi="Arial" w:cs="Arial"/>
          <w:snapToGrid w:val="false"/>
        </w:rPr>
      </w:pPr>
    </w:p>
    <w:p w:rsidRPr="002B63ED" w:rsidR="00AE0ADD" w:rsidP="00AE0ADD" w:rsidRDefault="00AE0ADD" w14:paraId="257D6FCB" w14:textId="77777777">
      <w:pPr>
        <w:widowControl w:val="false"/>
        <w:autoSpaceDE w:val="false"/>
        <w:autoSpaceDN w:val="false"/>
        <w:jc w:val="both"/>
        <w:rPr>
          <w:rFonts w:ascii="Arial" w:hAnsi="Arial" w:cs="Arial"/>
          <w:snapToGrid w:val="false"/>
        </w:rPr>
      </w:pPr>
      <w:r w:rsidRPr="002B63ED">
        <w:rPr>
          <w:rFonts w:ascii="Arial" w:hAnsi="Arial" w:cs="Arial"/>
          <w:snapToGrid w:val="false"/>
        </w:rPr>
        <w:tab/>
        <w:t xml:space="preserve">za prekršaj pod 2. novčana kazna u iznosu od </w:t>
      </w:r>
      <w:r>
        <w:rPr>
          <w:rFonts w:ascii="Arial" w:hAnsi="Arial" w:cs="Arial"/>
          <w:snapToGrid w:val="false"/>
        </w:rPr>
        <w:t>450 eura  ( četiristopedeset eura)</w:t>
      </w:r>
    </w:p>
    <w:p w:rsidRPr="002B63ED" w:rsidR="00AE0ADD" w:rsidP="00AE0ADD" w:rsidRDefault="00AE0ADD" w14:paraId="58367632" w14:textId="77777777">
      <w:pPr>
        <w:widowControl w:val="false"/>
        <w:autoSpaceDE w:val="false"/>
        <w:autoSpaceDN w:val="false"/>
        <w:jc w:val="both"/>
        <w:rPr>
          <w:rFonts w:ascii="Arial" w:hAnsi="Arial" w:cs="Arial"/>
          <w:snapToGrid w:val="false"/>
        </w:rPr>
      </w:pPr>
      <w:r w:rsidRPr="002B63ED">
        <w:rPr>
          <w:rFonts w:ascii="Arial" w:hAnsi="Arial" w:cs="Arial"/>
          <w:bCs/>
          <w:snapToGrid w:val="false"/>
        </w:rPr>
        <w:tab/>
        <w:t xml:space="preserve">za prekršaj pod </w:t>
      </w:r>
      <w:r>
        <w:rPr>
          <w:rFonts w:ascii="Arial" w:hAnsi="Arial" w:cs="Arial"/>
          <w:bCs/>
          <w:snapToGrid w:val="false"/>
        </w:rPr>
        <w:t>3</w:t>
      </w:r>
      <w:r w:rsidRPr="002B63ED">
        <w:rPr>
          <w:rFonts w:ascii="Arial" w:hAnsi="Arial" w:cs="Arial"/>
          <w:bCs/>
          <w:snapToGrid w:val="false"/>
        </w:rPr>
        <w:t xml:space="preserve">. </w:t>
      </w:r>
      <w:r w:rsidRPr="002B63ED">
        <w:rPr>
          <w:rFonts w:ascii="Arial" w:hAnsi="Arial" w:cs="Arial"/>
          <w:snapToGrid w:val="false"/>
        </w:rPr>
        <w:t xml:space="preserve">novčana kazna u iznosu od </w:t>
      </w:r>
      <w:r>
        <w:rPr>
          <w:rFonts w:ascii="Arial" w:hAnsi="Arial" w:cs="Arial"/>
          <w:snapToGrid w:val="false"/>
        </w:rPr>
        <w:t>1.500 eura  ( tisućupetsto eura)</w:t>
      </w:r>
    </w:p>
    <w:p w:rsidR="00AE0ADD" w:rsidP="00AE0ADD" w:rsidRDefault="00AE0ADD" w14:paraId="3C613687" w14:textId="77777777">
      <w:pPr>
        <w:widowControl w:val="false"/>
        <w:autoSpaceDE w:val="false"/>
        <w:autoSpaceDN w:val="false"/>
        <w:jc w:val="both"/>
        <w:rPr>
          <w:rFonts w:ascii="Arial" w:hAnsi="Arial" w:cs="Arial"/>
          <w:bCs/>
          <w:snapToGrid w:val="false"/>
        </w:rPr>
      </w:pPr>
      <w:r>
        <w:rPr>
          <w:rFonts w:ascii="Arial" w:hAnsi="Arial" w:cs="Arial"/>
          <w:snapToGrid w:val="false"/>
        </w:rPr>
        <w:tab/>
      </w:r>
    </w:p>
    <w:p w:rsidRPr="002B63ED" w:rsidR="00AE0ADD" w:rsidP="00AE0ADD" w:rsidRDefault="00AE0ADD" w14:paraId="7875B520" w14:textId="77777777">
      <w:pPr>
        <w:widowControl w:val="false"/>
        <w:autoSpaceDE w:val="false"/>
        <w:autoSpaceDN w:val="false"/>
        <w:jc w:val="both"/>
        <w:rPr>
          <w:rFonts w:ascii="Arial" w:hAnsi="Arial" w:cs="Arial"/>
          <w:snapToGrid w:val="false"/>
        </w:rPr>
      </w:pPr>
      <w:r>
        <w:rPr>
          <w:rFonts w:ascii="Arial" w:hAnsi="Arial" w:cs="Arial"/>
          <w:snapToGrid w:val="false"/>
        </w:rPr>
        <w:tab/>
        <w:t>Drugookrivljenom Asim Cengiz</w:t>
      </w:r>
      <w:r w:rsidRPr="002B63ED">
        <w:rPr>
          <w:rFonts w:ascii="Arial" w:hAnsi="Arial" w:cs="Arial"/>
          <w:snapToGrid w:val="false"/>
        </w:rPr>
        <w:t>:</w:t>
      </w:r>
    </w:p>
    <w:p w:rsidRPr="007C0CE2" w:rsidR="00AE0ADD" w:rsidP="00AE0ADD" w:rsidRDefault="00AE0ADD" w14:paraId="56B295E4" w14:textId="77777777">
      <w:pPr>
        <w:widowControl w:val="false"/>
        <w:autoSpaceDE w:val="false"/>
        <w:autoSpaceDN w:val="false"/>
        <w:jc w:val="both"/>
        <w:rPr>
          <w:rFonts w:ascii="Arial" w:hAnsi="Arial" w:cs="Arial"/>
        </w:rPr>
      </w:pPr>
      <w:r w:rsidRPr="002B63ED">
        <w:rPr>
          <w:rFonts w:ascii="Arial" w:hAnsi="Arial" w:cs="Arial"/>
          <w:snapToGrid w:val="false"/>
        </w:rPr>
        <w:tab/>
      </w:r>
      <w:r w:rsidRPr="007C0CE2">
        <w:rPr>
          <w:rFonts w:ascii="Arial" w:hAnsi="Arial" w:cs="Arial"/>
        </w:rPr>
        <w:t>za prekršaj pod 1. novčana kazna u iznosu od</w:t>
      </w:r>
      <w:r>
        <w:rPr>
          <w:rFonts w:ascii="Arial" w:hAnsi="Arial" w:cs="Arial"/>
        </w:rPr>
        <w:t xml:space="preserve"> 300 </w:t>
      </w:r>
      <w:r>
        <w:rPr>
          <w:rFonts w:ascii="Arial" w:hAnsi="Arial" w:cs="Arial"/>
          <w:snapToGrid w:val="false"/>
        </w:rPr>
        <w:t>eura ( tristo eura)</w:t>
      </w:r>
    </w:p>
    <w:p w:rsidRPr="007C0CE2" w:rsidR="00AE0ADD" w:rsidP="00AE0ADD" w:rsidRDefault="00AE0ADD" w14:paraId="1C2D430B" w14:textId="77777777">
      <w:pPr>
        <w:widowControl w:val="false"/>
        <w:autoSpaceDE w:val="false"/>
        <w:autoSpaceDN w:val="false"/>
        <w:adjustRightInd w:val="false"/>
        <w:jc w:val="both"/>
        <w:rPr>
          <w:rFonts w:ascii="Arial" w:hAnsi="Arial" w:cs="Arial"/>
        </w:rPr>
      </w:pPr>
      <w:r w:rsidRPr="007C0CE2">
        <w:rPr>
          <w:rFonts w:ascii="Arial" w:hAnsi="Arial" w:cs="Arial"/>
        </w:rPr>
        <w:tab/>
        <w:t>za prekršaj po</w:t>
      </w:r>
      <w:r>
        <w:rPr>
          <w:rFonts w:ascii="Arial" w:hAnsi="Arial" w:cs="Arial"/>
        </w:rPr>
        <w:t xml:space="preserve">d 2. novčana kazna u iznosu od 210 </w:t>
      </w:r>
      <w:r>
        <w:rPr>
          <w:rFonts w:ascii="Arial" w:hAnsi="Arial" w:cs="Arial"/>
          <w:snapToGrid w:val="false"/>
        </w:rPr>
        <w:t>eura ( dvjestodeset eura)</w:t>
      </w:r>
    </w:p>
    <w:p w:rsidR="00AE0ADD" w:rsidP="00AE0ADD" w:rsidRDefault="00AE0ADD" w14:paraId="0F71B01A" w14:textId="77777777">
      <w:pPr>
        <w:widowControl w:val="false"/>
        <w:autoSpaceDE w:val="false"/>
        <w:autoSpaceDN w:val="false"/>
        <w:adjustRightInd w:val="false"/>
        <w:ind w:firstLine="720"/>
        <w:jc w:val="both"/>
        <w:rPr>
          <w:rFonts w:ascii="Arial" w:hAnsi="Arial" w:cs="Arial"/>
          <w:snapToGrid w:val="false"/>
        </w:rPr>
      </w:pPr>
      <w:r>
        <w:rPr>
          <w:rFonts w:ascii="Arial" w:hAnsi="Arial" w:cs="Arial"/>
        </w:rPr>
        <w:t>za prekršaj pod 3.</w:t>
      </w:r>
      <w:r w:rsidRPr="007C0CE2">
        <w:rPr>
          <w:rFonts w:ascii="Arial" w:hAnsi="Arial" w:cs="Arial"/>
        </w:rPr>
        <w:t>novčana kazna u iznosu od</w:t>
      </w:r>
      <w:r>
        <w:rPr>
          <w:rFonts w:ascii="Arial" w:hAnsi="Arial" w:cs="Arial"/>
        </w:rPr>
        <w:t xml:space="preserve"> 750 </w:t>
      </w:r>
      <w:r>
        <w:rPr>
          <w:rFonts w:ascii="Arial" w:hAnsi="Arial" w:cs="Arial"/>
          <w:snapToGrid w:val="false"/>
        </w:rPr>
        <w:t>eura ( sedamstopedeset eura)</w:t>
      </w:r>
    </w:p>
    <w:p w:rsidR="00AE0ADD" w:rsidP="00AE0ADD" w:rsidRDefault="00AE0ADD" w14:paraId="177D8447" w14:textId="77777777">
      <w:pPr>
        <w:widowControl w:val="false"/>
        <w:autoSpaceDE w:val="false"/>
        <w:autoSpaceDN w:val="false"/>
        <w:adjustRightInd w:val="false"/>
        <w:ind w:firstLine="720"/>
        <w:jc w:val="both"/>
        <w:rPr>
          <w:rFonts w:ascii="Arial" w:hAnsi="Arial" w:cs="Arial"/>
          <w:snapToGrid w:val="false"/>
        </w:rPr>
      </w:pPr>
    </w:p>
    <w:p w:rsidRPr="002B63ED" w:rsidR="00AE0ADD" w:rsidP="00AE0ADD" w:rsidRDefault="00AE0ADD" w14:paraId="45485F6D" w14:textId="77777777">
      <w:pPr>
        <w:widowControl w:val="false"/>
        <w:autoSpaceDE w:val="false"/>
        <w:autoSpaceDN w:val="false"/>
        <w:jc w:val="both"/>
        <w:rPr>
          <w:rFonts w:ascii="Arial" w:hAnsi="Arial" w:cs="Arial"/>
          <w:snapToGrid w:val="false"/>
        </w:rPr>
      </w:pPr>
      <w:r>
        <w:rPr>
          <w:rFonts w:ascii="Arial" w:hAnsi="Arial" w:cs="Arial"/>
          <w:snapToGrid w:val="false"/>
        </w:rPr>
        <w:tab/>
        <w:t>Trećeokrivljenom Cetin Ayar</w:t>
      </w:r>
      <w:r w:rsidRPr="002B63ED">
        <w:rPr>
          <w:rFonts w:ascii="Arial" w:hAnsi="Arial" w:cs="Arial"/>
          <w:snapToGrid w:val="false"/>
        </w:rPr>
        <w:t>:</w:t>
      </w:r>
    </w:p>
    <w:p w:rsidRPr="007C0CE2" w:rsidR="00AE0ADD" w:rsidP="00AE0ADD" w:rsidRDefault="00AE0ADD" w14:paraId="0481A4F4" w14:textId="77777777">
      <w:pPr>
        <w:widowControl w:val="false"/>
        <w:autoSpaceDE w:val="false"/>
        <w:autoSpaceDN w:val="false"/>
        <w:jc w:val="both"/>
        <w:rPr>
          <w:rFonts w:ascii="Arial" w:hAnsi="Arial" w:cs="Arial"/>
        </w:rPr>
      </w:pPr>
      <w:r w:rsidRPr="002B63ED">
        <w:rPr>
          <w:rFonts w:ascii="Arial" w:hAnsi="Arial" w:cs="Arial"/>
          <w:snapToGrid w:val="false"/>
        </w:rPr>
        <w:tab/>
      </w:r>
      <w:r w:rsidRPr="007C0CE2">
        <w:rPr>
          <w:rFonts w:ascii="Arial" w:hAnsi="Arial" w:cs="Arial"/>
        </w:rPr>
        <w:t>za prekršaj pod 1. novčana kazna u iznosu od</w:t>
      </w:r>
      <w:r>
        <w:rPr>
          <w:rFonts w:ascii="Arial" w:hAnsi="Arial" w:cs="Arial"/>
        </w:rPr>
        <w:t xml:space="preserve"> 210 </w:t>
      </w:r>
      <w:r>
        <w:rPr>
          <w:rFonts w:ascii="Arial" w:hAnsi="Arial" w:cs="Arial"/>
          <w:snapToGrid w:val="false"/>
        </w:rPr>
        <w:t>eura ( dvjestodeset eura)</w:t>
      </w:r>
    </w:p>
    <w:p w:rsidRPr="007C0CE2" w:rsidR="00AE0ADD" w:rsidP="00AE0ADD" w:rsidRDefault="00AE0ADD" w14:paraId="7CA1DBA2" w14:textId="77777777">
      <w:pPr>
        <w:widowControl w:val="false"/>
        <w:autoSpaceDE w:val="false"/>
        <w:autoSpaceDN w:val="false"/>
        <w:adjustRightInd w:val="false"/>
        <w:jc w:val="both"/>
        <w:rPr>
          <w:rFonts w:ascii="Arial" w:hAnsi="Arial" w:cs="Arial"/>
        </w:rPr>
      </w:pPr>
      <w:r w:rsidRPr="007C0CE2">
        <w:rPr>
          <w:rFonts w:ascii="Arial" w:hAnsi="Arial" w:cs="Arial"/>
        </w:rPr>
        <w:tab/>
        <w:t>za prekršaj po</w:t>
      </w:r>
      <w:r>
        <w:rPr>
          <w:rFonts w:ascii="Arial" w:hAnsi="Arial" w:cs="Arial"/>
        </w:rPr>
        <w:t xml:space="preserve">d 2. novčana kazna u iznosu od 90 </w:t>
      </w:r>
      <w:r>
        <w:rPr>
          <w:rFonts w:ascii="Arial" w:hAnsi="Arial" w:cs="Arial"/>
          <w:snapToGrid w:val="false"/>
        </w:rPr>
        <w:t>eura ( devedeset eura)</w:t>
      </w:r>
    </w:p>
    <w:p w:rsidR="00AE0ADD" w:rsidP="00AE0ADD" w:rsidRDefault="00AE0ADD" w14:paraId="6873E27D" w14:textId="77777777">
      <w:pPr>
        <w:widowControl w:val="false"/>
        <w:autoSpaceDE w:val="false"/>
        <w:autoSpaceDN w:val="false"/>
        <w:adjustRightInd w:val="false"/>
        <w:jc w:val="both"/>
        <w:rPr>
          <w:rFonts w:ascii="Arial" w:hAnsi="Arial" w:cs="Arial"/>
        </w:rPr>
      </w:pPr>
      <w:r w:rsidRPr="007C0CE2">
        <w:rPr>
          <w:rFonts w:ascii="Arial" w:hAnsi="Arial" w:cs="Arial"/>
        </w:rPr>
        <w:tab/>
      </w:r>
    </w:p>
    <w:p w:rsidRPr="007C0CE2" w:rsidR="00AE0ADD" w:rsidP="00AE0ADD" w:rsidRDefault="00AE0ADD" w14:paraId="40C4D35D" w14:textId="77777777">
      <w:pPr>
        <w:widowControl w:val="false"/>
        <w:autoSpaceDE w:val="false"/>
        <w:autoSpaceDN w:val="false"/>
        <w:adjustRightInd w:val="false"/>
        <w:jc w:val="both"/>
        <w:rPr>
          <w:rFonts w:ascii="Arial" w:hAnsi="Arial" w:cs="Arial"/>
        </w:rPr>
      </w:pPr>
      <w:r w:rsidRPr="007C0CE2">
        <w:rPr>
          <w:rFonts w:ascii="Arial" w:hAnsi="Arial" w:cs="Arial"/>
        </w:rPr>
        <w:tab/>
        <w:t>Temeljem</w:t>
      </w:r>
      <w:r>
        <w:rPr>
          <w:rFonts w:ascii="Arial" w:hAnsi="Arial" w:cs="Arial"/>
        </w:rPr>
        <w:t xml:space="preserve"> istog člana</w:t>
      </w:r>
      <w:r w:rsidRPr="007C0CE2">
        <w:rPr>
          <w:rFonts w:ascii="Arial" w:hAnsi="Arial" w:cs="Arial"/>
        </w:rPr>
        <w:t xml:space="preserve"> okrivljeni</w:t>
      </w:r>
      <w:r>
        <w:rPr>
          <w:rFonts w:ascii="Arial" w:hAnsi="Arial" w:cs="Arial"/>
        </w:rPr>
        <w:t>cima</w:t>
      </w:r>
      <w:r w:rsidRPr="007C0CE2">
        <w:rPr>
          <w:rFonts w:ascii="Arial" w:hAnsi="Arial" w:cs="Arial"/>
        </w:rPr>
        <w:t xml:space="preserve"> se</w:t>
      </w:r>
    </w:p>
    <w:p w:rsidRPr="00116BBF" w:rsidR="00AE0ADD" w:rsidP="00AE0ADD" w:rsidRDefault="00AE0ADD" w14:paraId="59ED7D96" w14:textId="77777777">
      <w:pPr>
        <w:widowControl w:val="false"/>
        <w:autoSpaceDE w:val="false"/>
        <w:autoSpaceDN w:val="false"/>
        <w:adjustRightInd w:val="false"/>
        <w:jc w:val="both"/>
        <w:rPr>
          <w:rFonts w:ascii="Arial" w:hAnsi="Arial" w:cs="Arial"/>
        </w:rPr>
      </w:pPr>
    </w:p>
    <w:p w:rsidRPr="00116BBF" w:rsidR="00AE0ADD" w:rsidP="00AE0ADD" w:rsidRDefault="00AE0ADD" w14:paraId="06F7C56D" w14:textId="77777777">
      <w:pPr>
        <w:widowControl w:val="false"/>
        <w:autoSpaceDE w:val="false"/>
        <w:autoSpaceDN w:val="false"/>
        <w:adjustRightInd w:val="false"/>
        <w:jc w:val="center"/>
        <w:rPr>
          <w:rFonts w:ascii="Arial" w:hAnsi="Arial" w:cs="Arial"/>
          <w:snapToGrid w:val="false"/>
        </w:rPr>
      </w:pPr>
      <w:r w:rsidRPr="00116BBF">
        <w:rPr>
          <w:rFonts w:ascii="Arial" w:hAnsi="Arial" w:cs="Arial"/>
          <w:bCs/>
          <w:snapToGrid w:val="false"/>
        </w:rPr>
        <w:t>i z r i č e</w:t>
      </w:r>
    </w:p>
    <w:p w:rsidRPr="00116BBF" w:rsidR="00AE0ADD" w:rsidP="00AE0ADD" w:rsidRDefault="00AE0ADD" w14:paraId="6A5DA995" w14:textId="77777777">
      <w:pPr>
        <w:widowControl w:val="false"/>
        <w:autoSpaceDE w:val="false"/>
        <w:autoSpaceDN w:val="false"/>
        <w:jc w:val="both"/>
        <w:rPr>
          <w:rFonts w:ascii="Arial" w:hAnsi="Arial" w:cs="Arial"/>
          <w:bCs/>
          <w:snapToGrid w:val="false"/>
        </w:rPr>
      </w:pPr>
    </w:p>
    <w:p w:rsidRPr="00116BBF" w:rsidR="00AE0ADD" w:rsidP="00AE0ADD" w:rsidRDefault="00AE0ADD" w14:paraId="263FA1CE" w14:textId="77777777">
      <w:pPr>
        <w:widowControl w:val="false"/>
        <w:autoSpaceDE w:val="false"/>
        <w:autoSpaceDN w:val="false"/>
        <w:adjustRightInd w:val="false"/>
        <w:ind w:firstLine="720"/>
        <w:jc w:val="both"/>
        <w:rPr>
          <w:rFonts w:ascii="Arial" w:hAnsi="Arial" w:cs="Arial"/>
        </w:rPr>
      </w:pPr>
      <w:r w:rsidRPr="00116BBF">
        <w:rPr>
          <w:rFonts w:ascii="Arial" w:hAnsi="Arial" w:cs="Arial"/>
          <w:snapToGrid w:val="false"/>
        </w:rPr>
        <w:t>Prvookrivljeno</w:t>
      </w:r>
      <w:r>
        <w:rPr>
          <w:rFonts w:ascii="Arial" w:hAnsi="Arial" w:cs="Arial"/>
          <w:snapToGrid w:val="false"/>
        </w:rPr>
        <w:t xml:space="preserve">j </w:t>
      </w:r>
      <w:r>
        <w:rPr>
          <w:rFonts w:ascii="Arial" w:hAnsi="Arial" w:cs="Arial"/>
        </w:rPr>
        <w:t>Cengiz Insaat Sanayi Ve Ticaret Anonim Sirketi</w:t>
      </w:r>
      <w:r>
        <w:rPr>
          <w:rFonts w:ascii="Arial" w:hAnsi="Arial" w:cs="Arial"/>
          <w:snapToGrid w:val="false"/>
        </w:rPr>
        <w:t xml:space="preserve"> ukupna </w:t>
      </w:r>
      <w:r w:rsidRPr="00116BBF">
        <w:rPr>
          <w:rFonts w:ascii="Arial" w:hAnsi="Arial" w:cs="Arial"/>
          <w:snapToGrid w:val="false"/>
        </w:rPr>
        <w:t xml:space="preserve"> </w:t>
      </w:r>
      <w:r w:rsidRPr="00116BBF">
        <w:rPr>
          <w:rFonts w:ascii="Arial" w:hAnsi="Arial" w:cs="Arial"/>
          <w:bCs/>
        </w:rPr>
        <w:t>novčana kazna</w:t>
      </w:r>
      <w:r w:rsidRPr="00116BBF">
        <w:rPr>
          <w:rFonts w:ascii="Arial" w:hAnsi="Arial" w:cs="Arial"/>
        </w:rPr>
        <w:t xml:space="preserve"> u iznosu od </w:t>
      </w:r>
      <w:r>
        <w:rPr>
          <w:rFonts w:ascii="Arial" w:hAnsi="Arial" w:cs="Arial"/>
        </w:rPr>
        <w:t>2.700 eura</w:t>
      </w:r>
      <w:r>
        <w:rPr>
          <w:rFonts w:ascii="Arial" w:hAnsi="Arial" w:cs="Arial"/>
          <w:snapToGrid w:val="false"/>
        </w:rPr>
        <w:t xml:space="preserve">  ( dvijetisućesedamsto eura) </w:t>
      </w:r>
      <w:r w:rsidRPr="00116BBF">
        <w:rPr>
          <w:rFonts w:ascii="Arial" w:hAnsi="Arial" w:cs="Arial"/>
        </w:rPr>
        <w:t>koju kaznu je dužn</w:t>
      </w:r>
      <w:r>
        <w:rPr>
          <w:rFonts w:ascii="Arial" w:hAnsi="Arial" w:cs="Arial"/>
        </w:rPr>
        <w:t>a</w:t>
      </w:r>
      <w:r w:rsidRPr="00116BBF">
        <w:rPr>
          <w:rFonts w:ascii="Arial" w:hAnsi="Arial" w:cs="Arial"/>
        </w:rPr>
        <w:t xml:space="preserve"> platiti  u roku od </w:t>
      </w:r>
      <w:r>
        <w:rPr>
          <w:rFonts w:ascii="Arial" w:hAnsi="Arial" w:cs="Arial"/>
        </w:rPr>
        <w:t xml:space="preserve">3 </w:t>
      </w:r>
      <w:r w:rsidRPr="00116BBF">
        <w:rPr>
          <w:rFonts w:ascii="Arial" w:hAnsi="Arial" w:cs="Arial"/>
        </w:rPr>
        <w:t>(</w:t>
      </w:r>
      <w:r>
        <w:rPr>
          <w:rFonts w:ascii="Arial" w:hAnsi="Arial" w:cs="Arial"/>
        </w:rPr>
        <w:t>tri</w:t>
      </w:r>
      <w:r w:rsidRPr="00116BBF">
        <w:rPr>
          <w:rFonts w:ascii="Arial" w:hAnsi="Arial" w:cs="Arial"/>
        </w:rPr>
        <w:t>) mjeseca po pravomoćnosti ov</w:t>
      </w:r>
      <w:r>
        <w:rPr>
          <w:rFonts w:ascii="Arial" w:hAnsi="Arial" w:cs="Arial"/>
        </w:rPr>
        <w:t>e presude</w:t>
      </w:r>
      <w:r w:rsidRPr="00116BBF">
        <w:rPr>
          <w:rFonts w:ascii="Arial" w:hAnsi="Arial" w:cs="Arial"/>
        </w:rPr>
        <w:t>.</w:t>
      </w:r>
    </w:p>
    <w:p w:rsidRPr="00116BBF" w:rsidR="00AE0ADD" w:rsidP="00AE0ADD" w:rsidRDefault="00AE0ADD" w14:paraId="722F2C28" w14:textId="77777777">
      <w:pPr>
        <w:widowControl w:val="false"/>
        <w:autoSpaceDE w:val="false"/>
        <w:autoSpaceDN w:val="false"/>
        <w:adjustRightInd w:val="false"/>
        <w:ind w:firstLine="720"/>
        <w:jc w:val="both"/>
        <w:rPr>
          <w:rFonts w:ascii="Arial" w:hAnsi="Arial" w:cs="Arial"/>
        </w:rPr>
      </w:pPr>
    </w:p>
    <w:p w:rsidR="00AE0ADD" w:rsidP="00AE0ADD" w:rsidRDefault="00AE0ADD" w14:paraId="16BDEFF2" w14:textId="77777777">
      <w:pPr>
        <w:widowControl w:val="false"/>
        <w:autoSpaceDE w:val="false"/>
        <w:autoSpaceDN w:val="false"/>
        <w:adjustRightInd w:val="false"/>
        <w:ind w:firstLine="720"/>
        <w:jc w:val="both"/>
        <w:rPr>
          <w:rFonts w:ascii="Arial" w:hAnsi="Arial" w:cs="Arial"/>
        </w:rPr>
      </w:pPr>
      <w:r>
        <w:rPr>
          <w:rFonts w:ascii="Arial" w:hAnsi="Arial" w:cs="Arial"/>
          <w:snapToGrid w:val="false"/>
        </w:rPr>
        <w:t xml:space="preserve">Drugookrivljenom Asimu Cengizu ukupna </w:t>
      </w:r>
      <w:r w:rsidRPr="00116BBF">
        <w:rPr>
          <w:rFonts w:ascii="Arial" w:hAnsi="Arial" w:cs="Arial"/>
          <w:bCs/>
        </w:rPr>
        <w:t>novčana kazna</w:t>
      </w:r>
      <w:r w:rsidRPr="00116BBF">
        <w:rPr>
          <w:rFonts w:ascii="Arial" w:hAnsi="Arial" w:cs="Arial"/>
        </w:rPr>
        <w:t xml:space="preserve"> u iznosu od</w:t>
      </w:r>
      <w:r>
        <w:rPr>
          <w:rFonts w:ascii="Arial" w:hAnsi="Arial" w:cs="Arial"/>
        </w:rPr>
        <w:t xml:space="preserve"> 1.260</w:t>
      </w:r>
      <w:r w:rsidRPr="00116BBF">
        <w:rPr>
          <w:rFonts w:ascii="Arial" w:hAnsi="Arial" w:cs="Arial"/>
        </w:rPr>
        <w:t xml:space="preserve"> </w:t>
      </w:r>
      <w:r>
        <w:rPr>
          <w:rFonts w:ascii="Arial" w:hAnsi="Arial" w:cs="Arial"/>
          <w:snapToGrid w:val="false"/>
        </w:rPr>
        <w:t>eura (tisućudvjestošezdeset eura)</w:t>
      </w:r>
      <w:r w:rsidRPr="00116BBF">
        <w:rPr>
          <w:rFonts w:ascii="Arial" w:hAnsi="Arial" w:cs="Arial"/>
        </w:rPr>
        <w:t xml:space="preserve"> koju kaznu je duž</w:t>
      </w:r>
      <w:r>
        <w:rPr>
          <w:rFonts w:ascii="Arial" w:hAnsi="Arial" w:cs="Arial"/>
        </w:rPr>
        <w:t>a</w:t>
      </w:r>
      <w:r w:rsidRPr="00116BBF">
        <w:rPr>
          <w:rFonts w:ascii="Arial" w:hAnsi="Arial" w:cs="Arial"/>
        </w:rPr>
        <w:t xml:space="preserve">n platiti  u roku od </w:t>
      </w:r>
      <w:r>
        <w:rPr>
          <w:rFonts w:ascii="Arial" w:hAnsi="Arial" w:cs="Arial"/>
        </w:rPr>
        <w:t>3</w:t>
      </w:r>
      <w:r w:rsidRPr="00116BBF">
        <w:rPr>
          <w:rFonts w:ascii="Arial" w:hAnsi="Arial" w:cs="Arial"/>
        </w:rPr>
        <w:t xml:space="preserve"> (</w:t>
      </w:r>
      <w:r>
        <w:rPr>
          <w:rFonts w:ascii="Arial" w:hAnsi="Arial" w:cs="Arial"/>
        </w:rPr>
        <w:t>tri</w:t>
      </w:r>
      <w:r w:rsidRPr="00116BBF">
        <w:rPr>
          <w:rFonts w:ascii="Arial" w:hAnsi="Arial" w:cs="Arial"/>
        </w:rPr>
        <w:t>) mjeseca po pravomoćnosti ov</w:t>
      </w:r>
      <w:r>
        <w:rPr>
          <w:rFonts w:ascii="Arial" w:hAnsi="Arial" w:cs="Arial"/>
        </w:rPr>
        <w:t>e presude</w:t>
      </w:r>
      <w:r w:rsidRPr="00116BBF">
        <w:rPr>
          <w:rFonts w:ascii="Arial" w:hAnsi="Arial" w:cs="Arial"/>
        </w:rPr>
        <w:t>.</w:t>
      </w:r>
    </w:p>
    <w:p w:rsidRPr="00116BBF" w:rsidR="00AE0ADD" w:rsidP="00AE0ADD" w:rsidRDefault="00AE0ADD" w14:paraId="0FAAE2AB" w14:textId="77777777">
      <w:pPr>
        <w:widowControl w:val="false"/>
        <w:autoSpaceDE w:val="false"/>
        <w:autoSpaceDN w:val="false"/>
        <w:adjustRightInd w:val="false"/>
        <w:ind w:firstLine="720"/>
        <w:jc w:val="both"/>
        <w:rPr>
          <w:rFonts w:ascii="Arial" w:hAnsi="Arial" w:cs="Arial"/>
        </w:rPr>
      </w:pPr>
    </w:p>
    <w:p w:rsidR="00AE0ADD" w:rsidP="00AE0ADD" w:rsidRDefault="00AE0ADD" w14:paraId="29C6861A" w14:textId="77777777">
      <w:pPr>
        <w:widowControl w:val="false"/>
        <w:autoSpaceDE w:val="false"/>
        <w:autoSpaceDN w:val="false"/>
        <w:adjustRightInd w:val="false"/>
        <w:ind w:firstLine="720"/>
        <w:jc w:val="both"/>
        <w:rPr>
          <w:rFonts w:ascii="Arial" w:hAnsi="Arial" w:cs="Arial"/>
        </w:rPr>
      </w:pPr>
      <w:r>
        <w:rPr>
          <w:rFonts w:ascii="Arial" w:hAnsi="Arial" w:cs="Arial"/>
          <w:snapToGrid w:val="false"/>
        </w:rPr>
        <w:t xml:space="preserve">Trećeokrivljenom Cetinu Ayaru ukupna </w:t>
      </w:r>
      <w:r w:rsidRPr="00116BBF">
        <w:rPr>
          <w:rFonts w:ascii="Arial" w:hAnsi="Arial" w:cs="Arial"/>
          <w:bCs/>
        </w:rPr>
        <w:t>novčana kazna</w:t>
      </w:r>
      <w:r w:rsidRPr="00116BBF">
        <w:rPr>
          <w:rFonts w:ascii="Arial" w:hAnsi="Arial" w:cs="Arial"/>
        </w:rPr>
        <w:t xml:space="preserve"> u iznosu od</w:t>
      </w:r>
      <w:r>
        <w:rPr>
          <w:rFonts w:ascii="Arial" w:hAnsi="Arial" w:cs="Arial"/>
        </w:rPr>
        <w:t xml:space="preserve"> 300</w:t>
      </w:r>
      <w:r w:rsidRPr="00116BBF">
        <w:rPr>
          <w:rFonts w:ascii="Arial" w:hAnsi="Arial" w:cs="Arial"/>
        </w:rPr>
        <w:t xml:space="preserve"> </w:t>
      </w:r>
      <w:r>
        <w:rPr>
          <w:rFonts w:ascii="Arial" w:hAnsi="Arial" w:cs="Arial"/>
          <w:snapToGrid w:val="false"/>
        </w:rPr>
        <w:t>eura ( tristo eura)</w:t>
      </w:r>
      <w:r w:rsidRPr="00116BBF">
        <w:rPr>
          <w:rFonts w:ascii="Arial" w:hAnsi="Arial" w:cs="Arial"/>
        </w:rPr>
        <w:t xml:space="preserve"> koju kaznu je duž</w:t>
      </w:r>
      <w:r>
        <w:rPr>
          <w:rFonts w:ascii="Arial" w:hAnsi="Arial" w:cs="Arial"/>
        </w:rPr>
        <w:t>a</w:t>
      </w:r>
      <w:r w:rsidRPr="00116BBF">
        <w:rPr>
          <w:rFonts w:ascii="Arial" w:hAnsi="Arial" w:cs="Arial"/>
        </w:rPr>
        <w:t xml:space="preserve">n platiti  u roku od </w:t>
      </w:r>
      <w:r>
        <w:rPr>
          <w:rFonts w:ascii="Arial" w:hAnsi="Arial" w:cs="Arial"/>
        </w:rPr>
        <w:t>3</w:t>
      </w:r>
      <w:r w:rsidRPr="00116BBF">
        <w:rPr>
          <w:rFonts w:ascii="Arial" w:hAnsi="Arial" w:cs="Arial"/>
        </w:rPr>
        <w:t xml:space="preserve"> (</w:t>
      </w:r>
      <w:r>
        <w:rPr>
          <w:rFonts w:ascii="Arial" w:hAnsi="Arial" w:cs="Arial"/>
        </w:rPr>
        <w:t>tri</w:t>
      </w:r>
      <w:r w:rsidRPr="00116BBF">
        <w:rPr>
          <w:rFonts w:ascii="Arial" w:hAnsi="Arial" w:cs="Arial"/>
        </w:rPr>
        <w:t>) mjeseca po pravomoćnosti ov</w:t>
      </w:r>
      <w:r>
        <w:rPr>
          <w:rFonts w:ascii="Arial" w:hAnsi="Arial" w:cs="Arial"/>
        </w:rPr>
        <w:t>e presude</w:t>
      </w:r>
      <w:r w:rsidRPr="00116BBF">
        <w:rPr>
          <w:rFonts w:ascii="Arial" w:hAnsi="Arial" w:cs="Arial"/>
        </w:rPr>
        <w:t>.</w:t>
      </w:r>
    </w:p>
    <w:p w:rsidRPr="00116BBF" w:rsidR="00AE0ADD" w:rsidP="00AE0ADD" w:rsidRDefault="00AE0ADD" w14:paraId="40134DF7" w14:textId="77777777">
      <w:pPr>
        <w:widowControl w:val="false"/>
        <w:autoSpaceDE w:val="false"/>
        <w:autoSpaceDN w:val="false"/>
        <w:adjustRightInd w:val="false"/>
        <w:ind w:firstLine="720"/>
        <w:jc w:val="both"/>
        <w:rPr>
          <w:rFonts w:ascii="Arial" w:hAnsi="Arial" w:cs="Arial"/>
        </w:rPr>
      </w:pPr>
    </w:p>
    <w:p w:rsidRPr="00116BBF" w:rsidR="00AE0ADD" w:rsidP="00AE0ADD" w:rsidRDefault="00AE0ADD" w14:paraId="3FA2D140" w14:textId="77777777">
      <w:pPr>
        <w:widowControl w:val="false"/>
        <w:autoSpaceDE w:val="false"/>
        <w:autoSpaceDN w:val="false"/>
        <w:adjustRightInd w:val="false"/>
        <w:ind w:firstLine="720"/>
        <w:jc w:val="both"/>
        <w:rPr>
          <w:rFonts w:ascii="Arial" w:hAnsi="Arial" w:cs="Arial"/>
        </w:rPr>
      </w:pPr>
      <w:r w:rsidRPr="00116BBF">
        <w:rPr>
          <w:rFonts w:ascii="Arial" w:hAnsi="Arial" w:cs="Arial"/>
        </w:rPr>
        <w:t>Ako okrivljenici, u roku koji im je određen za plaćanje novčane kazne,  uplate 2/3 izrečene novčane kazne, odnosno prvookrivljen</w:t>
      </w:r>
      <w:r>
        <w:rPr>
          <w:rFonts w:ascii="Arial" w:hAnsi="Arial" w:cs="Arial"/>
        </w:rPr>
        <w:t>a</w:t>
      </w:r>
      <w:r w:rsidRPr="00116BBF">
        <w:rPr>
          <w:rFonts w:ascii="Arial" w:hAnsi="Arial" w:cs="Arial"/>
        </w:rPr>
        <w:t xml:space="preserve"> </w:t>
      </w:r>
      <w:r>
        <w:rPr>
          <w:rFonts w:ascii="Arial" w:hAnsi="Arial" w:cs="Arial"/>
        </w:rPr>
        <w:t xml:space="preserve">1.800 </w:t>
      </w:r>
      <w:r>
        <w:rPr>
          <w:rFonts w:ascii="Arial" w:hAnsi="Arial" w:cs="Arial"/>
          <w:snapToGrid w:val="false"/>
        </w:rPr>
        <w:t>eura ( tisućuosamsto eura)</w:t>
      </w:r>
      <w:r>
        <w:rPr>
          <w:rFonts w:ascii="Arial" w:hAnsi="Arial" w:cs="Arial"/>
        </w:rPr>
        <w:t>,</w:t>
      </w:r>
      <w:r w:rsidRPr="00116BBF">
        <w:rPr>
          <w:rFonts w:ascii="Arial" w:hAnsi="Arial" w:cs="Arial"/>
        </w:rPr>
        <w:t xml:space="preserve"> drugookrivljen</w:t>
      </w:r>
      <w:r>
        <w:rPr>
          <w:rFonts w:ascii="Arial" w:hAnsi="Arial" w:cs="Arial"/>
        </w:rPr>
        <w:t>i</w:t>
      </w:r>
      <w:r w:rsidRPr="00116BBF">
        <w:rPr>
          <w:rFonts w:ascii="Arial" w:hAnsi="Arial" w:cs="Arial"/>
        </w:rPr>
        <w:t xml:space="preserve"> </w:t>
      </w:r>
      <w:r>
        <w:rPr>
          <w:rFonts w:ascii="Arial" w:hAnsi="Arial" w:cs="Arial"/>
        </w:rPr>
        <w:t>840  eura</w:t>
      </w:r>
      <w:r>
        <w:rPr>
          <w:rFonts w:ascii="Arial" w:hAnsi="Arial" w:cs="Arial"/>
          <w:snapToGrid w:val="false"/>
        </w:rPr>
        <w:t xml:space="preserve">  (osamstočetrdeset eura) i  trećeokrivljeni  200 eura (dvjesto eura)</w:t>
      </w:r>
      <w:r w:rsidRPr="00116BBF">
        <w:rPr>
          <w:rFonts w:ascii="Arial" w:hAnsi="Arial" w:cs="Arial"/>
        </w:rPr>
        <w:t>, smatrat će se da je novčana kazna u cjelini plaćena.</w:t>
      </w:r>
    </w:p>
    <w:p w:rsidRPr="00116BBF" w:rsidR="00AE0ADD" w:rsidP="00AE0ADD" w:rsidRDefault="00AE0ADD" w14:paraId="644259E4" w14:textId="77777777">
      <w:pPr>
        <w:widowControl w:val="false"/>
        <w:autoSpaceDE w:val="false"/>
        <w:autoSpaceDN w:val="false"/>
        <w:adjustRightInd w:val="false"/>
        <w:ind w:firstLine="720"/>
        <w:jc w:val="both"/>
        <w:rPr>
          <w:rFonts w:ascii="Arial" w:hAnsi="Arial" w:cs="Arial"/>
        </w:rPr>
      </w:pPr>
    </w:p>
    <w:p w:rsidRPr="00116BBF" w:rsidR="00AE0ADD" w:rsidP="00AE0ADD" w:rsidRDefault="00AE0ADD" w14:paraId="607F7145" w14:textId="77777777">
      <w:pPr>
        <w:widowControl w:val="false"/>
        <w:autoSpaceDE w:val="false"/>
        <w:autoSpaceDN w:val="false"/>
        <w:adjustRightInd w:val="false"/>
        <w:jc w:val="both"/>
        <w:rPr>
          <w:rFonts w:ascii="Arial" w:hAnsi="Arial" w:cs="Arial"/>
        </w:rPr>
      </w:pPr>
      <w:r>
        <w:rPr>
          <w:rFonts w:ascii="Arial" w:hAnsi="Arial" w:cs="Arial"/>
        </w:rPr>
        <w:t>IV</w:t>
      </w:r>
      <w:r>
        <w:rPr>
          <w:rFonts w:ascii="Arial" w:hAnsi="Arial" w:cs="Arial"/>
        </w:rPr>
        <w:tab/>
      </w:r>
      <w:r w:rsidRPr="00116BBF">
        <w:rPr>
          <w:rFonts w:ascii="Arial" w:hAnsi="Arial" w:cs="Arial"/>
        </w:rPr>
        <w:t>Prvookrivljen</w:t>
      </w:r>
      <w:r>
        <w:rPr>
          <w:rFonts w:ascii="Arial" w:hAnsi="Arial" w:cs="Arial"/>
        </w:rPr>
        <w:t>a</w:t>
      </w:r>
      <w:r w:rsidRPr="00116BBF">
        <w:rPr>
          <w:rFonts w:ascii="Arial" w:hAnsi="Arial" w:cs="Arial"/>
        </w:rPr>
        <w:t xml:space="preserve"> je dužn</w:t>
      </w:r>
      <w:r>
        <w:rPr>
          <w:rFonts w:ascii="Arial" w:hAnsi="Arial" w:cs="Arial"/>
        </w:rPr>
        <w:t>a</w:t>
      </w:r>
      <w:r w:rsidRPr="00116BBF">
        <w:rPr>
          <w:rFonts w:ascii="Arial" w:hAnsi="Arial" w:cs="Arial"/>
        </w:rPr>
        <w:t xml:space="preserve"> na ime paušalnih troškova prekršajnog postupka platiti iznos od </w:t>
      </w:r>
      <w:r>
        <w:rPr>
          <w:rFonts w:ascii="Arial" w:hAnsi="Arial" w:cs="Arial"/>
        </w:rPr>
        <w:t>30</w:t>
      </w:r>
      <w:r w:rsidRPr="00116BBF">
        <w:rPr>
          <w:rFonts w:ascii="Arial" w:hAnsi="Arial" w:cs="Arial"/>
        </w:rPr>
        <w:t xml:space="preserve"> </w:t>
      </w:r>
      <w:r>
        <w:rPr>
          <w:rFonts w:ascii="Arial" w:hAnsi="Arial" w:cs="Arial"/>
        </w:rPr>
        <w:t>eura</w:t>
      </w:r>
      <w:r>
        <w:rPr>
          <w:rFonts w:ascii="Arial" w:hAnsi="Arial" w:cs="Arial"/>
          <w:snapToGrid w:val="false"/>
        </w:rPr>
        <w:t xml:space="preserve">  (trideset eura)</w:t>
      </w:r>
      <w:r w:rsidRPr="00116BBF">
        <w:rPr>
          <w:rFonts w:ascii="Arial" w:hAnsi="Arial" w:cs="Arial"/>
        </w:rPr>
        <w:t>,  u istom  roku kao i kaznu.</w:t>
      </w:r>
    </w:p>
    <w:p w:rsidRPr="00116BBF" w:rsidR="00AE0ADD" w:rsidP="00AE0ADD" w:rsidRDefault="00AE0ADD" w14:paraId="14293E0F" w14:textId="77777777">
      <w:pPr>
        <w:widowControl w:val="false"/>
        <w:autoSpaceDE w:val="false"/>
        <w:autoSpaceDN w:val="false"/>
        <w:adjustRightInd w:val="false"/>
        <w:ind w:firstLine="720"/>
        <w:jc w:val="both"/>
        <w:rPr>
          <w:rFonts w:ascii="Arial" w:hAnsi="Arial" w:cs="Arial"/>
        </w:rPr>
      </w:pPr>
    </w:p>
    <w:p w:rsidR="00AE0ADD" w:rsidP="00AE0ADD" w:rsidRDefault="00AE0ADD" w14:paraId="0D3E7EB3" w14:textId="77777777">
      <w:pPr>
        <w:widowControl w:val="false"/>
        <w:autoSpaceDE w:val="false"/>
        <w:autoSpaceDN w:val="false"/>
        <w:adjustRightInd w:val="false"/>
        <w:ind w:firstLine="720"/>
        <w:jc w:val="both"/>
        <w:rPr>
          <w:rFonts w:ascii="Arial" w:hAnsi="Arial" w:cs="Arial"/>
        </w:rPr>
      </w:pPr>
      <w:bookmarkStart w:name="_Hlk228435044" w:id="2"/>
      <w:r w:rsidRPr="00116BBF">
        <w:rPr>
          <w:rFonts w:ascii="Arial" w:hAnsi="Arial" w:cs="Arial"/>
        </w:rPr>
        <w:t>Drugookrivljen</w:t>
      </w:r>
      <w:r>
        <w:rPr>
          <w:rFonts w:ascii="Arial" w:hAnsi="Arial" w:cs="Arial"/>
        </w:rPr>
        <w:t>i</w:t>
      </w:r>
      <w:r w:rsidRPr="00116BBF">
        <w:rPr>
          <w:rFonts w:ascii="Arial" w:hAnsi="Arial" w:cs="Arial"/>
        </w:rPr>
        <w:t xml:space="preserve"> je duž</w:t>
      </w:r>
      <w:r>
        <w:rPr>
          <w:rFonts w:ascii="Arial" w:hAnsi="Arial" w:cs="Arial"/>
        </w:rPr>
        <w:t>a</w:t>
      </w:r>
      <w:r w:rsidRPr="00116BBF">
        <w:rPr>
          <w:rFonts w:ascii="Arial" w:hAnsi="Arial" w:cs="Arial"/>
        </w:rPr>
        <w:t xml:space="preserve">n na ime paušalnih troškova prekršajnog postupka platiti iznos od </w:t>
      </w:r>
      <w:r>
        <w:rPr>
          <w:rFonts w:ascii="Arial" w:hAnsi="Arial" w:cs="Arial"/>
        </w:rPr>
        <w:t>30</w:t>
      </w:r>
      <w:r w:rsidRPr="00116BBF">
        <w:rPr>
          <w:rFonts w:ascii="Arial" w:hAnsi="Arial" w:cs="Arial"/>
        </w:rPr>
        <w:t xml:space="preserve"> </w:t>
      </w:r>
      <w:r>
        <w:rPr>
          <w:rFonts w:ascii="Arial" w:hAnsi="Arial" w:cs="Arial"/>
        </w:rPr>
        <w:t>eura</w:t>
      </w:r>
      <w:r>
        <w:rPr>
          <w:rFonts w:ascii="Arial" w:hAnsi="Arial" w:cs="Arial"/>
          <w:snapToGrid w:val="false"/>
        </w:rPr>
        <w:t xml:space="preserve">  (trideset eura)</w:t>
      </w:r>
      <w:r w:rsidRPr="00116BBF">
        <w:rPr>
          <w:rFonts w:ascii="Arial" w:hAnsi="Arial" w:cs="Arial"/>
        </w:rPr>
        <w:t>,  u istom  roku kao i kaznu</w:t>
      </w:r>
      <w:bookmarkEnd w:id="2"/>
      <w:r w:rsidRPr="00116BBF">
        <w:rPr>
          <w:rFonts w:ascii="Arial" w:hAnsi="Arial" w:cs="Arial"/>
        </w:rPr>
        <w:t>.</w:t>
      </w:r>
    </w:p>
    <w:p w:rsidR="00AE0ADD" w:rsidP="00AE0ADD" w:rsidRDefault="00AE0ADD" w14:paraId="318F43D0" w14:textId="77777777">
      <w:pPr>
        <w:widowControl w:val="false"/>
        <w:autoSpaceDE w:val="false"/>
        <w:autoSpaceDN w:val="false"/>
        <w:adjustRightInd w:val="false"/>
        <w:ind w:firstLine="720"/>
        <w:jc w:val="both"/>
        <w:rPr>
          <w:rFonts w:ascii="Arial" w:hAnsi="Arial" w:cs="Arial"/>
        </w:rPr>
      </w:pPr>
    </w:p>
    <w:p w:rsidRPr="00116BBF" w:rsidR="00AE0ADD" w:rsidP="00AE0ADD" w:rsidRDefault="00AE0ADD" w14:paraId="60295189" w14:textId="77777777">
      <w:pPr>
        <w:widowControl w:val="false"/>
        <w:autoSpaceDE w:val="false"/>
        <w:autoSpaceDN w:val="false"/>
        <w:adjustRightInd w:val="false"/>
        <w:ind w:firstLine="720"/>
        <w:jc w:val="both"/>
        <w:rPr>
          <w:rFonts w:ascii="Arial" w:hAnsi="Arial" w:cs="Arial"/>
        </w:rPr>
      </w:pPr>
      <w:r>
        <w:rPr>
          <w:rFonts w:ascii="Arial" w:hAnsi="Arial" w:cs="Arial"/>
        </w:rPr>
        <w:t>Treće</w:t>
      </w:r>
      <w:r w:rsidRPr="00116BBF">
        <w:rPr>
          <w:rFonts w:ascii="Arial" w:hAnsi="Arial" w:cs="Arial"/>
        </w:rPr>
        <w:t>okrivljen</w:t>
      </w:r>
      <w:r>
        <w:rPr>
          <w:rFonts w:ascii="Arial" w:hAnsi="Arial" w:cs="Arial"/>
        </w:rPr>
        <w:t>i</w:t>
      </w:r>
      <w:r w:rsidRPr="00116BBF">
        <w:rPr>
          <w:rFonts w:ascii="Arial" w:hAnsi="Arial" w:cs="Arial"/>
        </w:rPr>
        <w:t xml:space="preserve"> je duž</w:t>
      </w:r>
      <w:r>
        <w:rPr>
          <w:rFonts w:ascii="Arial" w:hAnsi="Arial" w:cs="Arial"/>
        </w:rPr>
        <w:t>a</w:t>
      </w:r>
      <w:r w:rsidRPr="00116BBF">
        <w:rPr>
          <w:rFonts w:ascii="Arial" w:hAnsi="Arial" w:cs="Arial"/>
        </w:rPr>
        <w:t xml:space="preserve">n na ime paušalnih troškova prekršajnog postupka platiti iznos od </w:t>
      </w:r>
      <w:r>
        <w:rPr>
          <w:rFonts w:ascii="Arial" w:hAnsi="Arial" w:cs="Arial"/>
        </w:rPr>
        <w:t>30</w:t>
      </w:r>
      <w:r w:rsidRPr="00116BBF">
        <w:rPr>
          <w:rFonts w:ascii="Arial" w:hAnsi="Arial" w:cs="Arial"/>
        </w:rPr>
        <w:t xml:space="preserve"> </w:t>
      </w:r>
      <w:r>
        <w:rPr>
          <w:rFonts w:ascii="Arial" w:hAnsi="Arial" w:cs="Arial"/>
        </w:rPr>
        <w:t>eura</w:t>
      </w:r>
      <w:r>
        <w:rPr>
          <w:rFonts w:ascii="Arial" w:hAnsi="Arial" w:cs="Arial"/>
          <w:snapToGrid w:val="false"/>
        </w:rPr>
        <w:t xml:space="preserve">  (trideset eura)</w:t>
      </w:r>
      <w:r w:rsidRPr="00116BBF">
        <w:rPr>
          <w:rFonts w:ascii="Arial" w:hAnsi="Arial" w:cs="Arial"/>
        </w:rPr>
        <w:t>,  u istom  roku kao i kaznu</w:t>
      </w:r>
    </w:p>
    <w:p w:rsidR="00360332" w:rsidP="007C5B56" w:rsidRDefault="00360332" w14:paraId="100AFBDF" w14:textId="77777777">
      <w:pPr>
        <w:widowControl w:val="false"/>
        <w:autoSpaceDE w:val="false"/>
        <w:autoSpaceDN w:val="false"/>
        <w:adjustRightInd w:val="false"/>
        <w:jc w:val="center"/>
        <w:rPr>
          <w:rFonts w:ascii="Arial" w:hAnsi="Arial" w:cs="Arial"/>
        </w:rPr>
      </w:pPr>
    </w:p>
    <w:p w:rsidR="00B8381C" w:rsidP="007C5B56" w:rsidRDefault="00B8381C" w14:paraId="106D5608" w14:textId="77777777">
      <w:pPr>
        <w:widowControl w:val="false"/>
        <w:autoSpaceDE w:val="false"/>
        <w:autoSpaceDN w:val="false"/>
        <w:adjustRightInd w:val="false"/>
        <w:jc w:val="center"/>
        <w:rPr>
          <w:rFonts w:ascii="Arial" w:hAnsi="Arial" w:cs="Arial"/>
        </w:rPr>
      </w:pPr>
      <w:r w:rsidRPr="007C5B56">
        <w:rPr>
          <w:rFonts w:ascii="Arial" w:hAnsi="Arial" w:cs="Arial"/>
        </w:rPr>
        <w:t>Obrazloženje</w:t>
      </w:r>
    </w:p>
    <w:p w:rsidR="00C64F7A" w:rsidP="007C5B56" w:rsidRDefault="00C64F7A" w14:paraId="18BC7078" w14:textId="77777777">
      <w:pPr>
        <w:widowControl w:val="false"/>
        <w:autoSpaceDE w:val="false"/>
        <w:autoSpaceDN w:val="false"/>
        <w:adjustRightInd w:val="false"/>
        <w:jc w:val="center"/>
        <w:rPr>
          <w:rFonts w:ascii="Arial" w:hAnsi="Arial" w:cs="Arial"/>
        </w:rPr>
      </w:pPr>
    </w:p>
    <w:p w:rsidR="00C64F7A" w:rsidP="007C5B56" w:rsidRDefault="00C64F7A" w14:paraId="20232C92" w14:textId="77777777">
      <w:pPr>
        <w:widowControl w:val="false"/>
        <w:autoSpaceDE w:val="false"/>
        <w:autoSpaceDN w:val="false"/>
        <w:adjustRightInd w:val="false"/>
        <w:jc w:val="center"/>
        <w:rPr>
          <w:rFonts w:ascii="Arial" w:hAnsi="Arial" w:cs="Arial"/>
        </w:rPr>
      </w:pPr>
    </w:p>
    <w:p w:rsidR="00C64F7A" w:rsidP="007C5B56" w:rsidRDefault="00C64F7A" w14:paraId="24B2B0B9" w14:textId="77777777">
      <w:pPr>
        <w:widowControl w:val="false"/>
        <w:autoSpaceDE w:val="false"/>
        <w:autoSpaceDN w:val="false"/>
        <w:adjustRightInd w:val="false"/>
        <w:jc w:val="center"/>
        <w:rPr>
          <w:rFonts w:ascii="Arial" w:hAnsi="Arial" w:cs="Arial"/>
        </w:rPr>
      </w:pPr>
    </w:p>
    <w:p w:rsidR="00C64F7A" w:rsidP="007C5B56" w:rsidRDefault="00C64F7A" w14:paraId="094212E7" w14:textId="77777777">
      <w:pPr>
        <w:widowControl w:val="false"/>
        <w:autoSpaceDE w:val="false"/>
        <w:autoSpaceDN w:val="false"/>
        <w:adjustRightInd w:val="false"/>
        <w:jc w:val="center"/>
        <w:rPr>
          <w:rFonts w:ascii="Arial" w:hAnsi="Arial" w:cs="Arial"/>
        </w:rPr>
      </w:pPr>
    </w:p>
    <w:p w:rsidRPr="007C5B56" w:rsidR="00C64F7A" w:rsidP="007C5B56" w:rsidRDefault="00C64F7A" w14:paraId="79549C31" w14:textId="77777777">
      <w:pPr>
        <w:widowControl w:val="false"/>
        <w:autoSpaceDE w:val="false"/>
        <w:autoSpaceDN w:val="false"/>
        <w:adjustRightInd w:val="false"/>
        <w:jc w:val="center"/>
        <w:rPr>
          <w:rFonts w:ascii="Arial" w:hAnsi="Arial" w:cs="Arial"/>
        </w:rPr>
      </w:pPr>
    </w:p>
    <w:p w:rsidRPr="007C5B56" w:rsidR="00E57714" w:rsidP="00E57714" w:rsidRDefault="00E57714" w14:paraId="4D8A3757" w14:textId="77777777">
      <w:pPr>
        <w:rPr>
          <w:rFonts w:ascii="Arial" w:hAnsi="Arial" w:cs="Arial"/>
        </w:rPr>
      </w:pPr>
    </w:p>
    <w:p w:rsidR="00905283" w:rsidP="00905283" w:rsidRDefault="007C5B56" w14:paraId="4A79D48E" w14:textId="02F21E68">
      <w:pPr>
        <w:widowControl w:val="false"/>
        <w:autoSpaceDE w:val="false"/>
        <w:autoSpaceDN w:val="false"/>
        <w:adjustRightInd w:val="false"/>
        <w:jc w:val="both"/>
        <w:rPr>
          <w:rFonts w:ascii="Arial" w:hAnsi="Arial" w:cs="Arial"/>
        </w:rPr>
      </w:pPr>
      <w:r>
        <w:rPr>
          <w:rFonts w:ascii="Arial" w:hAnsi="Arial" w:cs="Arial"/>
        </w:rPr>
        <w:t>1.</w:t>
      </w:r>
      <w:r w:rsidRPr="007C5B56" w:rsidR="00B8381C">
        <w:rPr>
          <w:rFonts w:ascii="Arial" w:hAnsi="Arial" w:cs="Arial"/>
        </w:rPr>
        <w:tab/>
      </w:r>
      <w:r w:rsidR="005F09FF">
        <w:rPr>
          <w:rFonts w:ascii="Arial" w:hAnsi="Arial" w:cs="Arial"/>
        </w:rPr>
        <w:t>Ministarstv</w:t>
      </w:r>
      <w:r w:rsidR="005F09FF">
        <w:rPr>
          <w:rFonts w:ascii="Arial" w:hAnsi="Arial" w:cs="Arial"/>
        </w:rPr>
        <w:t>o</w:t>
      </w:r>
      <w:r w:rsidR="005F09FF">
        <w:rPr>
          <w:rFonts w:ascii="Arial" w:hAnsi="Arial" w:cs="Arial"/>
        </w:rPr>
        <w:t xml:space="preserve"> mora, prometa i infrastrukture, Službe inspekcije cestovnog prijevoza Zagreb </w:t>
      </w:r>
      <w:r w:rsidR="005F09FF">
        <w:rPr>
          <w:rFonts w:ascii="Arial" w:hAnsi="Arial" w:cs="Arial"/>
        </w:rPr>
        <w:t xml:space="preserve">pod </w:t>
      </w:r>
      <w:r w:rsidR="005F09FF">
        <w:rPr>
          <w:rFonts w:ascii="Arial" w:hAnsi="Arial" w:cs="Arial"/>
        </w:rPr>
        <w:t>broj</w:t>
      </w:r>
      <w:r w:rsidR="005F09FF">
        <w:rPr>
          <w:rFonts w:ascii="Arial" w:hAnsi="Arial" w:cs="Arial"/>
        </w:rPr>
        <w:t>em:</w:t>
      </w:r>
      <w:r w:rsidR="005F09FF">
        <w:rPr>
          <w:rFonts w:ascii="Arial" w:hAnsi="Arial" w:cs="Arial"/>
        </w:rPr>
        <w:t xml:space="preserve"> 340-06/25-02/2679 od 7. svibnja 2025</w:t>
      </w:r>
      <w:r w:rsidR="005F09FF">
        <w:rPr>
          <w:rFonts w:ascii="Arial" w:hAnsi="Arial" w:cs="Arial"/>
        </w:rPr>
        <w:t xml:space="preserve"> </w:t>
      </w:r>
      <w:r w:rsidR="0044568A">
        <w:rPr>
          <w:rFonts w:ascii="Arial" w:hAnsi="Arial" w:cs="Arial"/>
        </w:rPr>
        <w:t>izdala je prekršajni nalog protiv okrivljenih</w:t>
      </w:r>
      <w:r w:rsidR="00905283">
        <w:rPr>
          <w:rFonts w:ascii="Arial" w:hAnsi="Arial" w:cs="Arial"/>
        </w:rPr>
        <w:t xml:space="preserve"> pod gore navedenim brojem zbog djela prekršaja iz izreke ove presude</w:t>
      </w:r>
      <w:r w:rsidR="0044568A">
        <w:rPr>
          <w:rFonts w:ascii="Arial" w:hAnsi="Arial" w:cs="Arial"/>
        </w:rPr>
        <w:t>, a na koji nalog su okrivljeni u zakonskom roku uložili prigovor te je pobijani prekršajni nalog stavljen izvan snage i proveden je redovni prekršajni postupak</w:t>
      </w:r>
      <w:r w:rsidRPr="007C5B56" w:rsidR="00905283">
        <w:rPr>
          <w:rFonts w:ascii="Arial" w:hAnsi="Arial" w:cs="Arial"/>
        </w:rPr>
        <w:t>.</w:t>
      </w:r>
    </w:p>
    <w:p w:rsidR="00905283" w:rsidP="00905283" w:rsidRDefault="00905283" w14:paraId="3EDC1E28" w14:textId="77777777">
      <w:pPr>
        <w:widowControl w:val="false"/>
        <w:autoSpaceDE w:val="false"/>
        <w:autoSpaceDN w:val="false"/>
        <w:adjustRightInd w:val="false"/>
        <w:jc w:val="both"/>
        <w:rPr>
          <w:rFonts w:ascii="Arial" w:hAnsi="Arial" w:cs="Arial"/>
        </w:rPr>
      </w:pPr>
    </w:p>
    <w:p w:rsidRPr="006F07DF" w:rsidR="00166D83" w:rsidP="00166D83" w:rsidRDefault="00905283" w14:paraId="4C5E56B6" w14:textId="57E64B1A">
      <w:pPr>
        <w:widowControl w:val="false"/>
        <w:autoSpaceDE w:val="false"/>
        <w:autoSpaceDN w:val="false"/>
        <w:adjustRightInd w:val="false"/>
        <w:jc w:val="both"/>
        <w:rPr>
          <w:rFonts w:ascii="Arial" w:hAnsi="Arial" w:cs="Arial"/>
        </w:rPr>
      </w:pPr>
      <w:r>
        <w:rPr>
          <w:rFonts w:ascii="Arial" w:hAnsi="Arial" w:cs="Arial"/>
        </w:rPr>
        <w:t>2.</w:t>
      </w:r>
      <w:r w:rsidRPr="007C5B56">
        <w:rPr>
          <w:rFonts w:ascii="Arial" w:hAnsi="Arial" w:cs="Arial"/>
        </w:rPr>
        <w:tab/>
        <w:t>Na rasprav</w:t>
      </w:r>
      <w:r w:rsidR="009F0635">
        <w:rPr>
          <w:rFonts w:ascii="Arial" w:hAnsi="Arial" w:cs="Arial"/>
        </w:rPr>
        <w:t>u</w:t>
      </w:r>
      <w:r w:rsidRPr="007C5B56">
        <w:rPr>
          <w:rFonts w:ascii="Arial" w:hAnsi="Arial" w:cs="Arial"/>
        </w:rPr>
        <w:t xml:space="preserve"> </w:t>
      </w:r>
      <w:r>
        <w:rPr>
          <w:rFonts w:ascii="Arial" w:hAnsi="Arial" w:cs="Arial"/>
        </w:rPr>
        <w:t>održan</w:t>
      </w:r>
      <w:r w:rsidR="009F0635">
        <w:rPr>
          <w:rFonts w:ascii="Arial" w:hAnsi="Arial" w:cs="Arial"/>
        </w:rPr>
        <w:t>u</w:t>
      </w:r>
      <w:r>
        <w:rPr>
          <w:rFonts w:ascii="Arial" w:hAnsi="Arial" w:cs="Arial"/>
        </w:rPr>
        <w:t xml:space="preserve"> </w:t>
      </w:r>
      <w:r w:rsidR="00166D83">
        <w:rPr>
          <w:rFonts w:ascii="Arial" w:hAnsi="Arial" w:cs="Arial"/>
        </w:rPr>
        <w:t>1. srpnja</w:t>
      </w:r>
      <w:r w:rsidR="00360332">
        <w:rPr>
          <w:rFonts w:ascii="Arial" w:hAnsi="Arial" w:cs="Arial"/>
        </w:rPr>
        <w:t xml:space="preserve"> </w:t>
      </w:r>
      <w:r>
        <w:rPr>
          <w:rFonts w:ascii="Arial" w:hAnsi="Arial" w:cs="Arial"/>
        </w:rPr>
        <w:t>202</w:t>
      </w:r>
      <w:r w:rsidR="003934A2">
        <w:rPr>
          <w:rFonts w:ascii="Arial" w:hAnsi="Arial" w:cs="Arial"/>
        </w:rPr>
        <w:t>6</w:t>
      </w:r>
      <w:r>
        <w:rPr>
          <w:rFonts w:ascii="Arial" w:hAnsi="Arial" w:cs="Arial"/>
        </w:rPr>
        <w:t>.</w:t>
      </w:r>
      <w:r w:rsidRPr="006F07DF" w:rsidR="00166D83">
        <w:rPr>
          <w:rFonts w:ascii="Arial" w:hAnsi="Arial" w:cs="Arial"/>
        </w:rPr>
        <w:t xml:space="preserve"> uredno pozvan</w:t>
      </w:r>
      <w:r w:rsidR="00166D83">
        <w:rPr>
          <w:rFonts w:ascii="Arial" w:hAnsi="Arial" w:cs="Arial"/>
        </w:rPr>
        <w:t>i</w:t>
      </w:r>
      <w:r w:rsidRPr="006F07DF" w:rsidR="00166D83">
        <w:rPr>
          <w:rFonts w:ascii="Arial" w:hAnsi="Arial" w:cs="Arial"/>
        </w:rPr>
        <w:t xml:space="preserve"> okrivljen</w:t>
      </w:r>
      <w:r w:rsidR="00166D83">
        <w:rPr>
          <w:rFonts w:ascii="Arial" w:hAnsi="Arial" w:cs="Arial"/>
        </w:rPr>
        <w:t>i</w:t>
      </w:r>
      <w:r w:rsidRPr="006F07DF" w:rsidR="00166D83">
        <w:rPr>
          <w:rFonts w:ascii="Arial" w:hAnsi="Arial" w:cs="Arial"/>
        </w:rPr>
        <w:t xml:space="preserve"> ni</w:t>
      </w:r>
      <w:r w:rsidR="00166D83">
        <w:rPr>
          <w:rFonts w:ascii="Arial" w:hAnsi="Arial" w:cs="Arial"/>
        </w:rPr>
        <w:t>su</w:t>
      </w:r>
      <w:r w:rsidRPr="006F07DF" w:rsidR="00166D83">
        <w:rPr>
          <w:rFonts w:ascii="Arial" w:hAnsi="Arial" w:cs="Arial"/>
        </w:rPr>
        <w:t xml:space="preserve"> se odazva</w:t>
      </w:r>
      <w:r w:rsidR="00166D83">
        <w:rPr>
          <w:rFonts w:ascii="Arial" w:hAnsi="Arial" w:cs="Arial"/>
        </w:rPr>
        <w:t>li</w:t>
      </w:r>
      <w:r w:rsidRPr="006F07DF" w:rsidR="00166D83">
        <w:rPr>
          <w:rFonts w:ascii="Arial" w:hAnsi="Arial" w:cs="Arial"/>
        </w:rPr>
        <w:t xml:space="preserve"> </w:t>
      </w:r>
      <w:r w:rsidR="00166D83">
        <w:rPr>
          <w:rFonts w:ascii="Arial" w:hAnsi="Arial" w:cs="Arial"/>
        </w:rPr>
        <w:t xml:space="preserve">već su  putem  branitelja dostavili </w:t>
      </w:r>
      <w:r w:rsidRPr="006F07DF" w:rsidR="00166D83">
        <w:rPr>
          <w:rFonts w:ascii="Arial" w:hAnsi="Arial" w:cs="Arial"/>
        </w:rPr>
        <w:t xml:space="preserve">pisanu obranu, a kako </w:t>
      </w:r>
      <w:r w:rsidR="00166D83">
        <w:rPr>
          <w:rFonts w:ascii="Arial" w:hAnsi="Arial" w:cs="Arial"/>
        </w:rPr>
        <w:t xml:space="preserve">su </w:t>
      </w:r>
      <w:r w:rsidRPr="006F07DF" w:rsidR="00166D83">
        <w:rPr>
          <w:rFonts w:ascii="Arial" w:hAnsi="Arial" w:cs="Arial"/>
        </w:rPr>
        <w:t xml:space="preserve"> ist</w:t>
      </w:r>
      <w:r w:rsidR="00166D83">
        <w:rPr>
          <w:rFonts w:ascii="Arial" w:hAnsi="Arial" w:cs="Arial"/>
        </w:rPr>
        <w:t>i</w:t>
      </w:r>
      <w:r w:rsidRPr="006F07DF" w:rsidR="00166D83">
        <w:rPr>
          <w:rFonts w:ascii="Arial" w:hAnsi="Arial" w:cs="Arial"/>
        </w:rPr>
        <w:t xml:space="preserve"> </w:t>
      </w:r>
      <w:r w:rsidR="00166D83">
        <w:rPr>
          <w:rFonts w:ascii="Arial" w:hAnsi="Arial" w:cs="Arial"/>
        </w:rPr>
        <w:t>uz prekršajni nalog primili</w:t>
      </w:r>
      <w:r w:rsidRPr="006F07DF" w:rsidR="00166D83">
        <w:rPr>
          <w:rFonts w:ascii="Arial" w:hAnsi="Arial" w:cs="Arial"/>
        </w:rPr>
        <w:t xml:space="preserve"> obavijest iz čl.  109a PZ-a,  to su bili ispunjeni zakonski  uvjeti za održavanje rasprave i donošenje odluke o prekršaju i u nje</w:t>
      </w:r>
      <w:r w:rsidR="00166D83">
        <w:rPr>
          <w:rFonts w:ascii="Arial" w:hAnsi="Arial" w:cs="Arial"/>
        </w:rPr>
        <w:t>govoj</w:t>
      </w:r>
      <w:r w:rsidRPr="006F07DF" w:rsidR="00166D83">
        <w:rPr>
          <w:rFonts w:ascii="Arial" w:hAnsi="Arial" w:cs="Arial"/>
        </w:rPr>
        <w:t xml:space="preserve"> odsutnosti.</w:t>
      </w:r>
    </w:p>
    <w:p w:rsidR="00905283" w:rsidP="00905283" w:rsidRDefault="00905283" w14:paraId="7CF4490F" w14:textId="5A31629A">
      <w:pPr>
        <w:widowControl w:val="false"/>
        <w:autoSpaceDE w:val="false"/>
        <w:autoSpaceDN w:val="false"/>
        <w:adjustRightInd w:val="false"/>
        <w:jc w:val="both"/>
        <w:rPr>
          <w:rFonts w:ascii="Arial" w:hAnsi="Arial" w:cs="Arial"/>
        </w:rPr>
      </w:pPr>
    </w:p>
    <w:p w:rsidR="00166D83" w:rsidP="00801524" w:rsidRDefault="004D6035" w14:paraId="7A96500A" w14:textId="2C919356">
      <w:pPr>
        <w:pStyle w:val="Bezproreda"/>
        <w:jc w:val="both"/>
        <w:rPr>
          <w:rFonts w:ascii="Arial" w:hAnsi="Arial" w:cs="Arial"/>
        </w:rPr>
      </w:pPr>
      <w:r>
        <w:rPr>
          <w:rFonts w:ascii="Arial" w:hAnsi="Arial" w:cs="Arial"/>
        </w:rPr>
        <w:t>3</w:t>
      </w:r>
      <w:r w:rsidR="00905283">
        <w:rPr>
          <w:rFonts w:ascii="Arial" w:hAnsi="Arial" w:cs="Arial"/>
        </w:rPr>
        <w:t>.</w:t>
      </w:r>
      <w:r w:rsidR="00905283">
        <w:rPr>
          <w:rFonts w:ascii="Arial" w:hAnsi="Arial" w:cs="Arial"/>
        </w:rPr>
        <w:tab/>
      </w:r>
      <w:r w:rsidR="00166D83">
        <w:rPr>
          <w:rFonts w:ascii="Arial" w:hAnsi="Arial" w:cs="Arial"/>
        </w:rPr>
        <w:t xml:space="preserve">U pisanoj obrani </w:t>
      </w:r>
      <w:r w:rsidR="009F0635">
        <w:rPr>
          <w:rFonts w:ascii="Arial" w:hAnsi="Arial" w:cs="Arial"/>
        </w:rPr>
        <w:t>okrivljeni priznaju počinjenje prekršaja za koje ih se tereti te izražavaju žaljenje zbog počinjenja istih te navode da je do utvrđenih nepravilnosti  došlo zbog određenih organizacijskih poteškoća i povećanog obujma posla u konkretnom razdoblju,  a što je posljedično dovelo do nepažnje prilikom ispunjavanja obveza glede dostave podataka u središnju bazu tahografskih podataka te provođenja propisanih tjednih odmora vozača i mole da</w:t>
      </w:r>
      <w:r w:rsidR="005813E6">
        <w:rPr>
          <w:rFonts w:ascii="Arial" w:hAnsi="Arial" w:cs="Arial"/>
        </w:rPr>
        <w:t>, budući  da su izostale štetne posljedice, oslobode od kazne ili da im se ublaži  već  izrečena novčana kazna.</w:t>
      </w:r>
    </w:p>
    <w:p w:rsidR="00166D83" w:rsidP="00801524" w:rsidRDefault="00166D83" w14:paraId="19B7D00A" w14:textId="77777777">
      <w:pPr>
        <w:pStyle w:val="Bezproreda"/>
        <w:jc w:val="both"/>
        <w:rPr>
          <w:rFonts w:ascii="Arial" w:hAnsi="Arial" w:cs="Arial"/>
        </w:rPr>
      </w:pPr>
    </w:p>
    <w:p w:rsidR="00081E59" w:rsidP="005813E6" w:rsidRDefault="00166D83" w14:paraId="42A3BB10" w14:textId="7B77C3D3">
      <w:pPr>
        <w:widowControl w:val="false"/>
        <w:autoSpaceDE w:val="false"/>
        <w:autoSpaceDN w:val="false"/>
        <w:adjustRightInd w:val="false"/>
        <w:jc w:val="both"/>
        <w:rPr>
          <w:rFonts w:ascii="Arial" w:hAnsi="Arial" w:cs="Arial"/>
        </w:rPr>
      </w:pPr>
      <w:r>
        <w:rPr>
          <w:rFonts w:ascii="Arial" w:hAnsi="Arial" w:cs="Arial"/>
        </w:rPr>
        <w:t>4.</w:t>
      </w:r>
      <w:r>
        <w:rPr>
          <w:rFonts w:ascii="Arial" w:hAnsi="Arial" w:cs="Arial"/>
        </w:rPr>
        <w:tab/>
      </w:r>
      <w:r w:rsidR="00905283">
        <w:rPr>
          <w:rFonts w:ascii="Arial" w:hAnsi="Arial" w:cs="Arial"/>
        </w:rPr>
        <w:t xml:space="preserve">Proveden je dokazni postupak </w:t>
      </w:r>
      <w:r w:rsidRPr="00A976D8" w:rsidR="005813E6">
        <w:rPr>
          <w:rFonts w:ascii="Arial" w:hAnsi="Arial" w:cs="Arial"/>
          <w:bCs/>
        </w:rPr>
        <w:t>se</w:t>
      </w:r>
      <w:r w:rsidR="005813E6">
        <w:rPr>
          <w:rFonts w:ascii="Arial" w:hAnsi="Arial" w:cs="Arial"/>
          <w:bCs/>
        </w:rPr>
        <w:t xml:space="preserve"> punomoći branitelja okrivljenih ( strana 5-7), zapisnik</w:t>
      </w:r>
      <w:r w:rsidR="005813E6">
        <w:rPr>
          <w:rFonts w:ascii="Arial" w:hAnsi="Arial" w:cs="Arial"/>
          <w:bCs/>
        </w:rPr>
        <w:t>a</w:t>
      </w:r>
      <w:r w:rsidR="005813E6">
        <w:rPr>
          <w:rFonts w:ascii="Arial" w:hAnsi="Arial" w:cs="Arial"/>
          <w:bCs/>
        </w:rPr>
        <w:t xml:space="preserve"> o tehničkom pregledu na cesti </w:t>
      </w:r>
      <w:r w:rsidRPr="00A976D8" w:rsidR="005813E6">
        <w:rPr>
          <w:rFonts w:ascii="Arial" w:hAnsi="Arial" w:cs="Arial"/>
          <w:bCs/>
        </w:rPr>
        <w:t>( strana</w:t>
      </w:r>
      <w:r w:rsidR="005813E6">
        <w:rPr>
          <w:rFonts w:ascii="Arial" w:hAnsi="Arial" w:cs="Arial"/>
          <w:bCs/>
        </w:rPr>
        <w:t xml:space="preserve">  12</w:t>
      </w:r>
      <w:r w:rsidRPr="00A976D8" w:rsidR="005813E6">
        <w:rPr>
          <w:rFonts w:ascii="Arial" w:hAnsi="Arial" w:cs="Arial"/>
          <w:bCs/>
        </w:rPr>
        <w:t>)</w:t>
      </w:r>
      <w:r w:rsidR="005813E6">
        <w:rPr>
          <w:rFonts w:ascii="Arial" w:hAnsi="Arial" w:cs="Arial"/>
          <w:bCs/>
        </w:rPr>
        <w:t>, zapisnik</w:t>
      </w:r>
      <w:r w:rsidR="005813E6">
        <w:rPr>
          <w:rFonts w:ascii="Arial" w:hAnsi="Arial" w:cs="Arial"/>
          <w:bCs/>
        </w:rPr>
        <w:t>a</w:t>
      </w:r>
      <w:r w:rsidR="005813E6">
        <w:rPr>
          <w:rFonts w:ascii="Arial" w:hAnsi="Arial" w:cs="Arial"/>
          <w:bCs/>
        </w:rPr>
        <w:t xml:space="preserve"> o obavljenom inspekcijskom pregledu vozila registarske oznake ZG 3408 ID</w:t>
      </w:r>
      <w:r w:rsidRPr="00A976D8" w:rsidR="005813E6">
        <w:rPr>
          <w:rFonts w:ascii="Arial" w:hAnsi="Arial" w:cs="Arial"/>
          <w:bCs/>
        </w:rPr>
        <w:t xml:space="preserve"> </w:t>
      </w:r>
      <w:r w:rsidR="005813E6">
        <w:rPr>
          <w:rFonts w:ascii="Arial" w:hAnsi="Arial" w:cs="Arial"/>
          <w:bCs/>
        </w:rPr>
        <w:t>( strana 13), zapisnik</w:t>
      </w:r>
      <w:r w:rsidR="005813E6">
        <w:rPr>
          <w:rFonts w:ascii="Arial" w:hAnsi="Arial" w:cs="Arial"/>
          <w:bCs/>
        </w:rPr>
        <w:t>a</w:t>
      </w:r>
      <w:r w:rsidR="005813E6">
        <w:rPr>
          <w:rFonts w:ascii="Arial" w:hAnsi="Arial" w:cs="Arial"/>
          <w:bCs/>
        </w:rPr>
        <w:t xml:space="preserve"> provjere na cesti vremena vožnje i odmora ( strana 14) i pisan</w:t>
      </w:r>
      <w:r w:rsidR="005813E6">
        <w:rPr>
          <w:rFonts w:ascii="Arial" w:hAnsi="Arial" w:cs="Arial"/>
          <w:bCs/>
        </w:rPr>
        <w:t>e</w:t>
      </w:r>
      <w:r w:rsidR="005813E6">
        <w:rPr>
          <w:rFonts w:ascii="Arial" w:hAnsi="Arial" w:cs="Arial"/>
          <w:bCs/>
        </w:rPr>
        <w:t xml:space="preserve"> obran</w:t>
      </w:r>
      <w:r w:rsidR="005813E6">
        <w:rPr>
          <w:rFonts w:ascii="Arial" w:hAnsi="Arial" w:cs="Arial"/>
          <w:bCs/>
        </w:rPr>
        <w:t>e</w:t>
      </w:r>
      <w:r w:rsidR="005813E6">
        <w:rPr>
          <w:rFonts w:ascii="Arial" w:hAnsi="Arial" w:cs="Arial"/>
          <w:bCs/>
        </w:rPr>
        <w:t xml:space="preserve"> okrivljenih ( strana 19-23)</w:t>
      </w:r>
      <w:r w:rsidRPr="00A976D8" w:rsidR="005813E6">
        <w:rPr>
          <w:rFonts w:ascii="Arial" w:hAnsi="Arial" w:cs="Arial"/>
          <w:bCs/>
        </w:rPr>
        <w:t xml:space="preserve"> </w:t>
      </w:r>
      <w:r w:rsidR="005813E6">
        <w:rPr>
          <w:rFonts w:ascii="Arial" w:hAnsi="Arial" w:cs="Arial"/>
          <w:bCs/>
        </w:rPr>
        <w:t>.</w:t>
      </w:r>
    </w:p>
    <w:p w:rsidR="00905283" w:rsidP="00905283" w:rsidRDefault="00905283" w14:paraId="1E4C1CF9" w14:textId="77777777">
      <w:pPr>
        <w:widowControl w:val="false"/>
        <w:autoSpaceDE w:val="false"/>
        <w:autoSpaceDN w:val="false"/>
        <w:adjustRightInd w:val="false"/>
        <w:jc w:val="both"/>
        <w:rPr>
          <w:rFonts w:ascii="Arial" w:hAnsi="Arial" w:cs="Arial"/>
        </w:rPr>
      </w:pPr>
    </w:p>
    <w:p w:rsidR="004D6035" w:rsidP="002050F4" w:rsidRDefault="00166D83" w14:paraId="69002CDC" w14:textId="205C34AD">
      <w:pPr>
        <w:widowControl w:val="false"/>
        <w:autoSpaceDE w:val="false"/>
        <w:autoSpaceDN w:val="false"/>
        <w:adjustRightInd w:val="false"/>
        <w:jc w:val="both"/>
        <w:rPr>
          <w:rFonts w:ascii="Arial" w:hAnsi="Arial" w:cs="Arial"/>
        </w:rPr>
      </w:pPr>
      <w:r>
        <w:rPr>
          <w:rFonts w:ascii="Arial" w:hAnsi="Arial" w:cs="Arial"/>
        </w:rPr>
        <w:t>5</w:t>
      </w:r>
      <w:r w:rsidR="002050F4">
        <w:rPr>
          <w:rFonts w:ascii="Arial" w:hAnsi="Arial" w:cs="Arial"/>
        </w:rPr>
        <w:t>.</w:t>
      </w:r>
      <w:r w:rsidRPr="007C5B56" w:rsidR="005C2376">
        <w:rPr>
          <w:rFonts w:ascii="Arial" w:hAnsi="Arial" w:cs="Arial"/>
        </w:rPr>
        <w:t xml:space="preserve">          Nakon provedenog dokaznog postupka sud smatra djel</w:t>
      </w:r>
      <w:r w:rsidRPr="007C5B56" w:rsidR="001C47DD">
        <w:rPr>
          <w:rFonts w:ascii="Arial" w:hAnsi="Arial" w:cs="Arial"/>
        </w:rPr>
        <w:t>o</w:t>
      </w:r>
      <w:r w:rsidR="0024730A">
        <w:rPr>
          <w:rFonts w:ascii="Arial" w:hAnsi="Arial" w:cs="Arial"/>
        </w:rPr>
        <w:t xml:space="preserve"> prekršaja za koje se okrivljen</w:t>
      </w:r>
      <w:r w:rsidR="0044568A">
        <w:rPr>
          <w:rFonts w:ascii="Arial" w:hAnsi="Arial" w:cs="Arial"/>
        </w:rPr>
        <w:t>i</w:t>
      </w:r>
      <w:r w:rsidRPr="007C5B56" w:rsidR="005C2376">
        <w:rPr>
          <w:rFonts w:ascii="Arial" w:hAnsi="Arial" w:cs="Arial"/>
        </w:rPr>
        <w:t xml:space="preserve"> terete utvrđenim i dokazanim temeljem</w:t>
      </w:r>
      <w:r w:rsidR="0044568A">
        <w:rPr>
          <w:rFonts w:ascii="Arial" w:hAnsi="Arial" w:cs="Arial"/>
        </w:rPr>
        <w:t xml:space="preserve"> jasnog i okolnosnog priznanja okrivljenih da su počinili inkriminirano djelo, a što je sukladno činjeničnom sta</w:t>
      </w:r>
      <w:r w:rsidR="003A7460">
        <w:rPr>
          <w:rFonts w:ascii="Arial" w:hAnsi="Arial" w:cs="Arial"/>
        </w:rPr>
        <w:t>n</w:t>
      </w:r>
      <w:r w:rsidR="0044568A">
        <w:rPr>
          <w:rFonts w:ascii="Arial" w:hAnsi="Arial" w:cs="Arial"/>
        </w:rPr>
        <w:t>ju utvrđenom u zapisni</w:t>
      </w:r>
      <w:r w:rsidR="005813E6">
        <w:rPr>
          <w:rFonts w:ascii="Arial" w:hAnsi="Arial" w:cs="Arial"/>
        </w:rPr>
        <w:t>cima o tehničkom pregledu na cesti, o obavljenom inspekcijskom pregledu vozila registarske oznake ZG 3408 ID i provjere na cesti  vremena vožnje i odmora, a koje zapisnike su  sačinile ovlaštene službene osobe koje nemaju osobnih razloga za terećenje okrivljenih</w:t>
      </w:r>
      <w:r w:rsidR="003A7460">
        <w:rPr>
          <w:rFonts w:ascii="Arial" w:hAnsi="Arial" w:cs="Arial"/>
        </w:rPr>
        <w:t>.</w:t>
      </w:r>
      <w:r w:rsidR="005813E6">
        <w:rPr>
          <w:rFonts w:ascii="Arial" w:hAnsi="Arial" w:cs="Arial"/>
        </w:rPr>
        <w:t xml:space="preserve"> </w:t>
      </w:r>
    </w:p>
    <w:p w:rsidRPr="007C5B56" w:rsidR="003A7460" w:rsidP="002050F4" w:rsidRDefault="003A7460" w14:paraId="46C5DACC" w14:textId="77777777">
      <w:pPr>
        <w:widowControl w:val="false"/>
        <w:autoSpaceDE w:val="false"/>
        <w:autoSpaceDN w:val="false"/>
        <w:adjustRightInd w:val="false"/>
        <w:jc w:val="both"/>
        <w:rPr>
          <w:rFonts w:ascii="Arial" w:hAnsi="Arial" w:cs="Arial"/>
        </w:rPr>
      </w:pPr>
    </w:p>
    <w:p w:rsidR="001C47DD" w:rsidP="004D6035" w:rsidRDefault="000B162A" w14:paraId="2F67AD03" w14:textId="492CDC96">
      <w:pPr>
        <w:pStyle w:val="Bezproreda"/>
        <w:jc w:val="both"/>
        <w:rPr>
          <w:rFonts w:ascii="Arial" w:hAnsi="Arial" w:cs="Arial"/>
        </w:rPr>
      </w:pPr>
      <w:r>
        <w:rPr>
          <w:rFonts w:ascii="Arial" w:hAnsi="Arial" w:cs="Arial"/>
        </w:rPr>
        <w:t>6</w:t>
      </w:r>
      <w:r w:rsidR="002050F4">
        <w:rPr>
          <w:rFonts w:ascii="Arial" w:hAnsi="Arial" w:cs="Arial"/>
        </w:rPr>
        <w:t>.</w:t>
      </w:r>
      <w:r w:rsidRPr="007C5B56" w:rsidR="008020A4">
        <w:rPr>
          <w:rFonts w:ascii="Arial" w:hAnsi="Arial" w:cs="Arial"/>
        </w:rPr>
        <w:t xml:space="preserve">      </w:t>
      </w:r>
      <w:r w:rsidR="002050F4">
        <w:rPr>
          <w:rFonts w:ascii="Arial" w:hAnsi="Arial" w:cs="Arial"/>
        </w:rPr>
        <w:t>Budući da je činjenično stanje dovoljno utvrđeno i da nije potrebno provoditi druge dokazne radnje okrivljen</w:t>
      </w:r>
      <w:r w:rsidR="00604ED4">
        <w:rPr>
          <w:rFonts w:ascii="Arial" w:hAnsi="Arial" w:cs="Arial"/>
        </w:rPr>
        <w:t>i</w:t>
      </w:r>
      <w:r w:rsidR="002050F4">
        <w:rPr>
          <w:rFonts w:ascii="Arial" w:hAnsi="Arial" w:cs="Arial"/>
        </w:rPr>
        <w:t xml:space="preserve"> su</w:t>
      </w:r>
      <w:r w:rsidRPr="007C5B56" w:rsidR="00810DA5">
        <w:rPr>
          <w:rFonts w:ascii="Arial" w:hAnsi="Arial" w:cs="Arial"/>
        </w:rPr>
        <w:t xml:space="preserve"> </w:t>
      </w:r>
      <w:r w:rsidR="004A1E40">
        <w:rPr>
          <w:rFonts w:ascii="Arial" w:hAnsi="Arial" w:cs="Arial"/>
        </w:rPr>
        <w:t>proglašen</w:t>
      </w:r>
      <w:r w:rsidR="00604ED4">
        <w:rPr>
          <w:rFonts w:ascii="Arial" w:hAnsi="Arial" w:cs="Arial"/>
        </w:rPr>
        <w:t>i</w:t>
      </w:r>
      <w:r w:rsidRPr="007C5B56" w:rsidR="00F7527C">
        <w:rPr>
          <w:rFonts w:ascii="Arial" w:hAnsi="Arial" w:cs="Arial"/>
        </w:rPr>
        <w:t xml:space="preserve"> krivim</w:t>
      </w:r>
      <w:r w:rsidR="004A1E40">
        <w:rPr>
          <w:rFonts w:ascii="Arial" w:hAnsi="Arial" w:cs="Arial"/>
        </w:rPr>
        <w:t>a</w:t>
      </w:r>
      <w:r w:rsidRPr="007C5B56" w:rsidR="00F7527C">
        <w:rPr>
          <w:rFonts w:ascii="Arial" w:hAnsi="Arial" w:cs="Arial"/>
        </w:rPr>
        <w:t xml:space="preserve"> i izrečene su  </w:t>
      </w:r>
      <w:r w:rsidRPr="007C5B56" w:rsidR="001C47DD">
        <w:rPr>
          <w:rFonts w:ascii="Arial" w:hAnsi="Arial" w:cs="Arial"/>
        </w:rPr>
        <w:t>i</w:t>
      </w:r>
      <w:r w:rsidRPr="007C5B56" w:rsidR="00F7527C">
        <w:rPr>
          <w:rFonts w:ascii="Arial" w:hAnsi="Arial" w:cs="Arial"/>
        </w:rPr>
        <w:t>m  zakonski zasnovane kazne</w:t>
      </w:r>
      <w:r w:rsidRPr="007C5B56" w:rsidR="005C2376">
        <w:rPr>
          <w:rFonts w:ascii="Arial" w:hAnsi="Arial" w:cs="Arial"/>
        </w:rPr>
        <w:t xml:space="preserve"> </w:t>
      </w:r>
      <w:r w:rsidRPr="007C5B56" w:rsidR="006F769F">
        <w:rPr>
          <w:rFonts w:ascii="Arial" w:hAnsi="Arial" w:cs="Arial"/>
        </w:rPr>
        <w:t>k</w:t>
      </w:r>
      <w:r w:rsidR="002050F4">
        <w:rPr>
          <w:rFonts w:ascii="Arial" w:hAnsi="Arial" w:cs="Arial"/>
        </w:rPr>
        <w:t xml:space="preserve">oje su, primjenom čl.  37. PZ-a, </w:t>
      </w:r>
      <w:r w:rsidRPr="007C5B56" w:rsidR="006F769F">
        <w:rPr>
          <w:rFonts w:ascii="Arial" w:hAnsi="Arial" w:cs="Arial"/>
        </w:rPr>
        <w:t>ublažene</w:t>
      </w:r>
      <w:r w:rsidRPr="007C5B56" w:rsidR="00F7527C">
        <w:rPr>
          <w:rFonts w:ascii="Arial" w:hAnsi="Arial" w:cs="Arial"/>
        </w:rPr>
        <w:t xml:space="preserve"> </w:t>
      </w:r>
      <w:r w:rsidR="002050F4">
        <w:rPr>
          <w:rFonts w:ascii="Arial" w:hAnsi="Arial" w:cs="Arial"/>
        </w:rPr>
        <w:t xml:space="preserve">ispod zakonskog minimuma za takovu vrstu prekršaja </w:t>
      </w:r>
      <w:r w:rsidR="003A7460">
        <w:rPr>
          <w:rFonts w:ascii="Arial" w:hAnsi="Arial" w:cs="Arial"/>
        </w:rPr>
        <w:t>imajući u vidu da su okrivljeni priznali počinjenje inkriminiran</w:t>
      </w:r>
      <w:r w:rsidR="005813E6">
        <w:rPr>
          <w:rFonts w:ascii="Arial" w:hAnsi="Arial" w:cs="Arial"/>
        </w:rPr>
        <w:t>ih</w:t>
      </w:r>
      <w:r w:rsidR="003A7460">
        <w:rPr>
          <w:rFonts w:ascii="Arial" w:hAnsi="Arial" w:cs="Arial"/>
        </w:rPr>
        <w:t xml:space="preserve"> djela</w:t>
      </w:r>
      <w:r w:rsidR="00C64F7A">
        <w:rPr>
          <w:rFonts w:ascii="Arial" w:hAnsi="Arial" w:cs="Arial"/>
        </w:rPr>
        <w:t>,</w:t>
      </w:r>
      <w:r w:rsidR="005813E6">
        <w:rPr>
          <w:rFonts w:ascii="Arial" w:hAnsi="Arial" w:cs="Arial"/>
        </w:rPr>
        <w:t xml:space="preserve"> iskazali žaljenje zbog istih</w:t>
      </w:r>
      <w:r w:rsidR="00C64F7A">
        <w:rPr>
          <w:rFonts w:ascii="Arial" w:hAnsi="Arial" w:cs="Arial"/>
        </w:rPr>
        <w:t>, te navedenim prekršajima nisu prouzročili štetne posljedice</w:t>
      </w:r>
      <w:r w:rsidR="003A7460">
        <w:rPr>
          <w:rFonts w:ascii="Arial" w:hAnsi="Arial" w:cs="Arial"/>
        </w:rPr>
        <w:t xml:space="preserve">, </w:t>
      </w:r>
      <w:r w:rsidR="004D6035">
        <w:rPr>
          <w:rFonts w:ascii="Arial" w:hAnsi="Arial" w:cs="Arial"/>
        </w:rPr>
        <w:t xml:space="preserve">a </w:t>
      </w:r>
      <w:r w:rsidRPr="007C5B56" w:rsidR="005C2376">
        <w:rPr>
          <w:rFonts w:ascii="Arial" w:hAnsi="Arial" w:cs="Arial"/>
        </w:rPr>
        <w:t>očekujući da  će se i  izrečenim kaznama postići svrha prekršajnog kažnjavanja</w:t>
      </w:r>
      <w:r w:rsidRPr="007C5B56" w:rsidR="008020A4">
        <w:rPr>
          <w:rFonts w:ascii="Arial" w:hAnsi="Arial" w:cs="Arial"/>
        </w:rPr>
        <w:t xml:space="preserve"> i da okrivljen</w:t>
      </w:r>
      <w:r w:rsidR="00604ED4">
        <w:rPr>
          <w:rFonts w:ascii="Arial" w:hAnsi="Arial" w:cs="Arial"/>
        </w:rPr>
        <w:t>i</w:t>
      </w:r>
      <w:r w:rsidRPr="007C5B56" w:rsidR="008020A4">
        <w:rPr>
          <w:rFonts w:ascii="Arial" w:hAnsi="Arial" w:cs="Arial"/>
        </w:rPr>
        <w:t xml:space="preserve"> ubuduće neće činiti takve i slične prekršaje</w:t>
      </w:r>
      <w:r w:rsidRPr="007C5B56" w:rsidR="005C2376">
        <w:rPr>
          <w:rFonts w:ascii="Arial" w:hAnsi="Arial" w:cs="Arial"/>
        </w:rPr>
        <w:t>.</w:t>
      </w:r>
      <w:r w:rsidRPr="007C5B56" w:rsidR="001C47DD">
        <w:rPr>
          <w:rFonts w:ascii="Arial" w:hAnsi="Arial" w:cs="Arial"/>
        </w:rPr>
        <w:t xml:space="preserve"> </w:t>
      </w:r>
    </w:p>
    <w:p w:rsidRPr="007C5B56" w:rsidR="002050F4" w:rsidP="002050F4" w:rsidRDefault="002050F4" w14:paraId="37650AF5" w14:textId="77777777">
      <w:pPr>
        <w:widowControl w:val="false"/>
        <w:autoSpaceDE w:val="false"/>
        <w:autoSpaceDN w:val="false"/>
        <w:adjustRightInd w:val="false"/>
        <w:jc w:val="both"/>
        <w:rPr>
          <w:rFonts w:ascii="Arial" w:hAnsi="Arial" w:cs="Arial"/>
        </w:rPr>
      </w:pPr>
    </w:p>
    <w:p w:rsidR="008020A4" w:rsidP="00DD5338" w:rsidRDefault="000B162A" w14:paraId="3A621BB1" w14:textId="26AB5DFF">
      <w:pPr>
        <w:widowControl w:val="false"/>
        <w:autoSpaceDE w:val="false"/>
        <w:autoSpaceDN w:val="false"/>
        <w:adjustRightInd w:val="false"/>
        <w:jc w:val="both"/>
        <w:rPr>
          <w:rFonts w:ascii="Arial" w:hAnsi="Arial" w:cs="Arial"/>
        </w:rPr>
      </w:pPr>
      <w:r>
        <w:rPr>
          <w:rFonts w:ascii="Arial" w:hAnsi="Arial" w:cs="Arial"/>
        </w:rPr>
        <w:t>7</w:t>
      </w:r>
      <w:r w:rsidR="002050F4">
        <w:rPr>
          <w:rFonts w:ascii="Arial" w:hAnsi="Arial" w:cs="Arial"/>
        </w:rPr>
        <w:t>.</w:t>
      </w:r>
      <w:r w:rsidRPr="007C5B56" w:rsidR="00DD5338">
        <w:rPr>
          <w:rFonts w:ascii="Arial" w:hAnsi="Arial" w:cs="Arial"/>
        </w:rPr>
        <w:tab/>
      </w:r>
      <w:r w:rsidRPr="007C5B56" w:rsidR="009448D2">
        <w:rPr>
          <w:rFonts w:ascii="Arial" w:hAnsi="Arial" w:cs="Arial"/>
        </w:rPr>
        <w:t>Temeljem čl.  33.  st.10.  PZ-a,  ovom je presudom  određen rok  plaćanja dosuđen</w:t>
      </w:r>
      <w:r w:rsidRPr="007C5B56" w:rsidR="00C2144A">
        <w:rPr>
          <w:rFonts w:ascii="Arial" w:hAnsi="Arial" w:cs="Arial"/>
        </w:rPr>
        <w:t>e</w:t>
      </w:r>
      <w:r w:rsidRPr="007C5B56" w:rsidR="009448D2">
        <w:rPr>
          <w:rFonts w:ascii="Arial" w:hAnsi="Arial" w:cs="Arial"/>
        </w:rPr>
        <w:t xml:space="preserve"> novčan</w:t>
      </w:r>
      <w:r w:rsidRPr="007C5B56" w:rsidR="00C2144A">
        <w:rPr>
          <w:rFonts w:ascii="Arial" w:hAnsi="Arial" w:cs="Arial"/>
        </w:rPr>
        <w:t>e</w:t>
      </w:r>
      <w:r w:rsidRPr="007C5B56" w:rsidR="009448D2">
        <w:rPr>
          <w:rFonts w:ascii="Arial" w:hAnsi="Arial" w:cs="Arial"/>
        </w:rPr>
        <w:t xml:space="preserve"> kazn</w:t>
      </w:r>
      <w:r w:rsidRPr="007C5B56" w:rsidR="00C2144A">
        <w:rPr>
          <w:rFonts w:ascii="Arial" w:hAnsi="Arial" w:cs="Arial"/>
        </w:rPr>
        <w:t>e</w:t>
      </w:r>
      <w:r w:rsidRPr="007C5B56" w:rsidR="006F769F">
        <w:rPr>
          <w:rFonts w:ascii="Arial" w:hAnsi="Arial" w:cs="Arial"/>
        </w:rPr>
        <w:t>, a temeljem čl.  48.  Zakona o izmjenama i dopunama Prekršajnog zakona okrivljen</w:t>
      </w:r>
      <w:r w:rsidR="00604ED4">
        <w:rPr>
          <w:rFonts w:ascii="Arial" w:hAnsi="Arial" w:cs="Arial"/>
        </w:rPr>
        <w:t>i</w:t>
      </w:r>
      <w:r w:rsidRPr="007C5B56" w:rsidR="006F769F">
        <w:rPr>
          <w:rFonts w:ascii="Arial" w:hAnsi="Arial" w:cs="Arial"/>
        </w:rPr>
        <w:t xml:space="preserve"> su upozoren</w:t>
      </w:r>
      <w:r w:rsidR="00604ED4">
        <w:rPr>
          <w:rFonts w:ascii="Arial" w:hAnsi="Arial" w:cs="Arial"/>
        </w:rPr>
        <w:t>i</w:t>
      </w:r>
      <w:r w:rsidRPr="007C5B56" w:rsidR="006F769F">
        <w:rPr>
          <w:rFonts w:ascii="Arial" w:hAnsi="Arial" w:cs="Arial"/>
        </w:rPr>
        <w:t xml:space="preserve">  na način plaćanja novčane kazne.</w:t>
      </w:r>
    </w:p>
    <w:p w:rsidR="00C64F7A" w:rsidP="00DD5338" w:rsidRDefault="00C64F7A" w14:paraId="12E245B8" w14:textId="77777777">
      <w:pPr>
        <w:widowControl w:val="false"/>
        <w:autoSpaceDE w:val="false"/>
        <w:autoSpaceDN w:val="false"/>
        <w:adjustRightInd w:val="false"/>
        <w:jc w:val="both"/>
        <w:rPr>
          <w:rFonts w:ascii="Arial" w:hAnsi="Arial" w:cs="Arial"/>
        </w:rPr>
      </w:pPr>
    </w:p>
    <w:p w:rsidR="00C64F7A" w:rsidP="00DD5338" w:rsidRDefault="00C64F7A" w14:paraId="513E795D" w14:textId="77777777">
      <w:pPr>
        <w:widowControl w:val="false"/>
        <w:autoSpaceDE w:val="false"/>
        <w:autoSpaceDN w:val="false"/>
        <w:adjustRightInd w:val="false"/>
        <w:jc w:val="both"/>
        <w:rPr>
          <w:rFonts w:ascii="Arial" w:hAnsi="Arial" w:cs="Arial"/>
        </w:rPr>
      </w:pPr>
    </w:p>
    <w:p w:rsidRPr="007C5B56" w:rsidR="002050F4" w:rsidP="00DD5338" w:rsidRDefault="002050F4" w14:paraId="60CD221A" w14:textId="77777777">
      <w:pPr>
        <w:widowControl w:val="false"/>
        <w:autoSpaceDE w:val="false"/>
        <w:autoSpaceDN w:val="false"/>
        <w:adjustRightInd w:val="false"/>
        <w:jc w:val="both"/>
        <w:rPr>
          <w:rFonts w:ascii="Arial" w:hAnsi="Arial" w:cs="Arial"/>
        </w:rPr>
      </w:pPr>
    </w:p>
    <w:p w:rsidRPr="007C5B56" w:rsidR="00C2144A" w:rsidRDefault="000B162A" w14:paraId="38A22041" w14:textId="4EA3AFA8">
      <w:pPr>
        <w:widowControl w:val="false"/>
        <w:autoSpaceDE w:val="false"/>
        <w:autoSpaceDN w:val="false"/>
        <w:adjustRightInd w:val="false"/>
        <w:jc w:val="both"/>
        <w:rPr>
          <w:rFonts w:ascii="Arial" w:hAnsi="Arial" w:cs="Arial"/>
          <w:bCs/>
        </w:rPr>
      </w:pPr>
      <w:r>
        <w:rPr>
          <w:rFonts w:ascii="Arial" w:hAnsi="Arial" w:cs="Arial"/>
        </w:rPr>
        <w:t>8</w:t>
      </w:r>
      <w:r w:rsidR="002050F4">
        <w:rPr>
          <w:rFonts w:ascii="Arial" w:hAnsi="Arial" w:cs="Arial"/>
        </w:rPr>
        <w:t>.</w:t>
      </w:r>
      <w:r w:rsidRPr="007C5B56" w:rsidR="009448D2">
        <w:rPr>
          <w:rFonts w:ascii="Arial" w:hAnsi="Arial" w:cs="Arial"/>
        </w:rPr>
        <w:t xml:space="preserve"> </w:t>
      </w:r>
      <w:r w:rsidR="002050F4">
        <w:rPr>
          <w:rFonts w:ascii="Arial" w:hAnsi="Arial" w:cs="Arial"/>
        </w:rPr>
        <w:tab/>
      </w:r>
      <w:r w:rsidR="00717003">
        <w:rPr>
          <w:rFonts w:ascii="Arial" w:hAnsi="Arial" w:cs="Arial"/>
        </w:rPr>
        <w:t>Odlučeno je da</w:t>
      </w:r>
      <w:r w:rsidR="004A1E40">
        <w:rPr>
          <w:rFonts w:ascii="Arial" w:hAnsi="Arial" w:cs="Arial"/>
        </w:rPr>
        <w:t xml:space="preserve"> okrivljen</w:t>
      </w:r>
      <w:r w:rsidR="00604ED4">
        <w:rPr>
          <w:rFonts w:ascii="Arial" w:hAnsi="Arial" w:cs="Arial"/>
        </w:rPr>
        <w:t>i</w:t>
      </w:r>
      <w:r w:rsidRPr="007C5B56" w:rsidR="009448D2">
        <w:rPr>
          <w:rFonts w:ascii="Arial" w:hAnsi="Arial" w:cs="Arial"/>
        </w:rPr>
        <w:t xml:space="preserve"> snos</w:t>
      </w:r>
      <w:r w:rsidRPr="007C5B56" w:rsidR="00DD5338">
        <w:rPr>
          <w:rFonts w:ascii="Arial" w:hAnsi="Arial" w:cs="Arial"/>
        </w:rPr>
        <w:t>e</w:t>
      </w:r>
      <w:r w:rsidRPr="007C5B56" w:rsidR="00D951B5">
        <w:rPr>
          <w:rFonts w:ascii="Arial" w:hAnsi="Arial" w:cs="Arial"/>
        </w:rPr>
        <w:t xml:space="preserve"> paušalne</w:t>
      </w:r>
      <w:r w:rsidRPr="007C5B56" w:rsidR="009448D2">
        <w:rPr>
          <w:rFonts w:ascii="Arial" w:hAnsi="Arial" w:cs="Arial"/>
        </w:rPr>
        <w:t xml:space="preserve">  troškove prekršajnog postupaka shodno odredbi čl.  </w:t>
      </w:r>
      <w:smartTag w:uri="urn:schemas-microsoft-com:office:smarttags" w:element="metricconverter">
        <w:smartTagPr>
          <w:attr w:name="ProductID" w:val="199. st"/>
        </w:smartTagPr>
        <w:r w:rsidRPr="007C5B56" w:rsidR="009448D2">
          <w:rPr>
            <w:rFonts w:ascii="Arial" w:hAnsi="Arial" w:cs="Arial"/>
          </w:rPr>
          <w:t>139. st</w:t>
        </w:r>
      </w:smartTag>
      <w:r w:rsidRPr="007C5B56" w:rsidR="009448D2">
        <w:rPr>
          <w:rFonts w:ascii="Arial" w:hAnsi="Arial" w:cs="Arial"/>
        </w:rPr>
        <w:t xml:space="preserve">.3.  PZ-a,  a u svezi čl.  </w:t>
      </w:r>
      <w:smartTag w:uri="urn:schemas-microsoft-com:office:smarttags" w:element="metricconverter">
        <w:smartTagPr>
          <w:attr w:name="ProductID" w:val="199. st"/>
        </w:smartTagPr>
        <w:r w:rsidRPr="007C5B56" w:rsidR="009448D2">
          <w:rPr>
            <w:rFonts w:ascii="Arial" w:hAnsi="Arial" w:cs="Arial"/>
          </w:rPr>
          <w:t>138. st</w:t>
        </w:r>
      </w:smartTag>
      <w:r w:rsidRPr="007C5B56" w:rsidR="009448D2">
        <w:rPr>
          <w:rFonts w:ascii="Arial" w:hAnsi="Arial" w:cs="Arial"/>
        </w:rPr>
        <w:t>.2. PZ-a,  a koji se smatraju  primjereni trajanju</w:t>
      </w:r>
      <w:r w:rsidRPr="007C5B56" w:rsidR="00B17977">
        <w:rPr>
          <w:rFonts w:ascii="Arial" w:hAnsi="Arial" w:cs="Arial"/>
        </w:rPr>
        <w:t xml:space="preserve"> i</w:t>
      </w:r>
      <w:r w:rsidRPr="007C5B56" w:rsidR="009448D2">
        <w:rPr>
          <w:rFonts w:ascii="Arial" w:hAnsi="Arial" w:cs="Arial"/>
        </w:rPr>
        <w:t xml:space="preserve"> složenosti postupka</w:t>
      </w:r>
      <w:r w:rsidRPr="007C5B56" w:rsidR="00C2144A">
        <w:rPr>
          <w:rFonts w:ascii="Arial" w:hAnsi="Arial" w:cs="Arial"/>
        </w:rPr>
        <w:t>.</w:t>
      </w:r>
      <w:r w:rsidRPr="007C5B56" w:rsidR="00B8381C">
        <w:rPr>
          <w:rFonts w:ascii="Arial" w:hAnsi="Arial" w:cs="Arial"/>
          <w:bCs/>
        </w:rPr>
        <w:tab/>
      </w:r>
    </w:p>
    <w:p w:rsidRPr="007C5B56" w:rsidR="00C2144A" w:rsidRDefault="00B8381C" w14:paraId="3EBC2B2A" w14:textId="77777777">
      <w:pPr>
        <w:widowControl w:val="false"/>
        <w:autoSpaceDE w:val="false"/>
        <w:autoSpaceDN w:val="false"/>
        <w:adjustRightInd w:val="false"/>
        <w:jc w:val="both"/>
        <w:rPr>
          <w:rFonts w:ascii="Arial" w:hAnsi="Arial" w:cs="Arial"/>
        </w:rPr>
      </w:pPr>
      <w:r w:rsidRPr="007C5B56">
        <w:rPr>
          <w:rFonts w:ascii="Arial" w:hAnsi="Arial" w:cs="Arial"/>
          <w:bCs/>
        </w:rPr>
        <w:tab/>
      </w:r>
    </w:p>
    <w:p w:rsidRPr="007C5B56" w:rsidR="00B8381C" w:rsidP="00905283" w:rsidRDefault="00905283" w14:paraId="53D0C405" w14:textId="76FB895A">
      <w:pPr>
        <w:widowControl w:val="false"/>
        <w:autoSpaceDE w:val="false"/>
        <w:autoSpaceDN w:val="false"/>
        <w:adjustRightInd w:val="false"/>
        <w:jc w:val="center"/>
        <w:rPr>
          <w:rFonts w:ascii="Arial" w:hAnsi="Arial" w:cs="Arial"/>
        </w:rPr>
      </w:pPr>
      <w:r>
        <w:rPr>
          <w:rFonts w:ascii="Arial" w:hAnsi="Arial" w:cs="Arial"/>
        </w:rPr>
        <w:t xml:space="preserve">U </w:t>
      </w:r>
      <w:r w:rsidR="002050F4">
        <w:rPr>
          <w:rFonts w:ascii="Arial" w:hAnsi="Arial" w:cs="Arial"/>
        </w:rPr>
        <w:t>Koprivnic</w:t>
      </w:r>
      <w:r>
        <w:rPr>
          <w:rFonts w:ascii="Arial" w:hAnsi="Arial" w:cs="Arial"/>
        </w:rPr>
        <w:t>i</w:t>
      </w:r>
      <w:r w:rsidRPr="007C5B56" w:rsidR="00B8381C">
        <w:rPr>
          <w:rFonts w:ascii="Arial" w:hAnsi="Arial" w:cs="Arial"/>
        </w:rPr>
        <w:t>,</w:t>
      </w:r>
      <w:r w:rsidR="003934A2">
        <w:rPr>
          <w:rFonts w:ascii="Arial" w:hAnsi="Arial" w:cs="Arial"/>
        </w:rPr>
        <w:t xml:space="preserve"> </w:t>
      </w:r>
      <w:r w:rsidR="000B162A">
        <w:rPr>
          <w:rFonts w:ascii="Arial" w:hAnsi="Arial" w:cs="Arial"/>
        </w:rPr>
        <w:t xml:space="preserve">1.  srpnja </w:t>
      </w:r>
      <w:r w:rsidR="002050F4">
        <w:rPr>
          <w:rFonts w:ascii="Arial" w:hAnsi="Arial" w:cs="Arial"/>
        </w:rPr>
        <w:t>202</w:t>
      </w:r>
      <w:r w:rsidR="003934A2">
        <w:rPr>
          <w:rFonts w:ascii="Arial" w:hAnsi="Arial" w:cs="Arial"/>
        </w:rPr>
        <w:t>6</w:t>
      </w:r>
      <w:r w:rsidR="002050F4">
        <w:rPr>
          <w:rFonts w:ascii="Arial" w:hAnsi="Arial" w:cs="Arial"/>
        </w:rPr>
        <w:t>.</w:t>
      </w:r>
    </w:p>
    <w:p w:rsidRPr="007C5B56" w:rsidR="00DD5338" w:rsidRDefault="00DD5338" w14:paraId="0AFCE4E3" w14:textId="77777777">
      <w:pPr>
        <w:widowControl w:val="false"/>
        <w:autoSpaceDE w:val="false"/>
        <w:autoSpaceDN w:val="false"/>
        <w:adjustRightInd w:val="false"/>
        <w:jc w:val="both"/>
        <w:rPr>
          <w:rFonts w:ascii="Arial" w:hAnsi="Arial" w:cs="Arial"/>
        </w:rPr>
      </w:pPr>
    </w:p>
    <w:p w:rsidRPr="007C5B56" w:rsidR="00213BAC" w:rsidRDefault="00B8381C" w14:paraId="22E58F9D" w14:textId="77777777">
      <w:pPr>
        <w:widowControl w:val="false"/>
        <w:autoSpaceDE w:val="false"/>
        <w:autoSpaceDN w:val="false"/>
        <w:adjustRightInd w:val="false"/>
        <w:jc w:val="both"/>
        <w:rPr>
          <w:rFonts w:ascii="Arial" w:hAnsi="Arial" w:cs="Arial"/>
        </w:rPr>
      </w:pPr>
      <w:r w:rsidRPr="007C5B56">
        <w:rPr>
          <w:rFonts w:ascii="Arial" w:hAnsi="Arial" w:cs="Arial"/>
        </w:rPr>
        <w:tab/>
      </w:r>
      <w:r w:rsidRPr="007C5B56">
        <w:rPr>
          <w:rFonts w:ascii="Arial" w:hAnsi="Arial" w:cs="Arial"/>
        </w:rPr>
        <w:tab/>
      </w:r>
      <w:r w:rsidRPr="007C5B56">
        <w:rPr>
          <w:rFonts w:ascii="Arial" w:hAnsi="Arial" w:cs="Arial"/>
        </w:rPr>
        <w:tab/>
      </w:r>
    </w:p>
    <w:p w:rsidRPr="007C5B56" w:rsidR="00B8381C" w:rsidRDefault="00213BAC" w14:paraId="5BC347E2" w14:textId="77777777">
      <w:pPr>
        <w:widowControl w:val="false"/>
        <w:autoSpaceDE w:val="false"/>
        <w:autoSpaceDN w:val="false"/>
        <w:adjustRightInd w:val="false"/>
        <w:jc w:val="both"/>
        <w:rPr>
          <w:rFonts w:ascii="Arial" w:hAnsi="Arial" w:cs="Arial"/>
          <w:bCs/>
        </w:rPr>
      </w:pPr>
      <w:r w:rsidRPr="007C5B56">
        <w:rPr>
          <w:rFonts w:ascii="Arial" w:hAnsi="Arial" w:cs="Arial"/>
        </w:rPr>
        <w:t>Zapisničar:</w:t>
      </w:r>
      <w:r w:rsidRPr="007C5B56">
        <w:rPr>
          <w:rFonts w:ascii="Arial" w:hAnsi="Arial" w:cs="Arial"/>
        </w:rPr>
        <w:tab/>
      </w:r>
      <w:r w:rsidRPr="007C5B56">
        <w:rPr>
          <w:rFonts w:ascii="Arial" w:hAnsi="Arial" w:cs="Arial"/>
        </w:rPr>
        <w:tab/>
      </w:r>
      <w:r w:rsidRPr="007C5B56">
        <w:rPr>
          <w:rFonts w:ascii="Arial" w:hAnsi="Arial" w:cs="Arial"/>
        </w:rPr>
        <w:tab/>
      </w:r>
      <w:r w:rsidRPr="007C5B56">
        <w:rPr>
          <w:rFonts w:ascii="Arial" w:hAnsi="Arial" w:cs="Arial"/>
        </w:rPr>
        <w:tab/>
      </w:r>
      <w:r w:rsidRPr="007C5B56" w:rsidR="00B8381C">
        <w:rPr>
          <w:rFonts w:ascii="Arial" w:hAnsi="Arial" w:cs="Arial"/>
        </w:rPr>
        <w:tab/>
      </w:r>
      <w:r w:rsidRPr="007C5B56" w:rsidR="00B8381C">
        <w:rPr>
          <w:rFonts w:ascii="Arial" w:hAnsi="Arial" w:cs="Arial"/>
        </w:rPr>
        <w:tab/>
        <w:t xml:space="preserve">        </w:t>
      </w:r>
      <w:r w:rsidRPr="007C5B56">
        <w:rPr>
          <w:rFonts w:ascii="Arial" w:hAnsi="Arial" w:cs="Arial"/>
        </w:rPr>
        <w:t xml:space="preserve">           </w:t>
      </w:r>
      <w:r w:rsidR="002050F4">
        <w:rPr>
          <w:rFonts w:ascii="Arial" w:hAnsi="Arial" w:cs="Arial"/>
        </w:rPr>
        <w:tab/>
      </w:r>
      <w:r w:rsidRPr="007C5B56">
        <w:rPr>
          <w:rFonts w:ascii="Arial" w:hAnsi="Arial" w:cs="Arial"/>
        </w:rPr>
        <w:t>Sudac</w:t>
      </w:r>
      <w:r w:rsidRPr="007C5B56" w:rsidR="00B8381C">
        <w:rPr>
          <w:rFonts w:ascii="Arial" w:hAnsi="Arial" w:cs="Arial"/>
          <w:bCs/>
        </w:rPr>
        <w:t xml:space="preserve"> :</w:t>
      </w:r>
    </w:p>
    <w:p w:rsidRPr="007C5B56" w:rsidR="00213BAC" w:rsidRDefault="00213BAC" w14:paraId="6DA99EBD" w14:textId="55224BBB">
      <w:pPr>
        <w:widowControl w:val="false"/>
        <w:autoSpaceDE w:val="false"/>
        <w:autoSpaceDN w:val="false"/>
        <w:adjustRightInd w:val="false"/>
        <w:jc w:val="both"/>
        <w:rPr>
          <w:rFonts w:ascii="Arial" w:hAnsi="Arial" w:cs="Arial"/>
          <w:bCs/>
        </w:rPr>
      </w:pPr>
      <w:r w:rsidRPr="007C5B56">
        <w:rPr>
          <w:rFonts w:ascii="Arial" w:hAnsi="Arial" w:cs="Arial"/>
          <w:bCs/>
        </w:rPr>
        <w:t>Vesna Ređep</w:t>
      </w:r>
      <w:r w:rsidR="007F5E3D">
        <w:rPr>
          <w:rFonts w:ascii="Arial" w:hAnsi="Arial" w:cs="Arial"/>
          <w:bCs/>
        </w:rPr>
        <w:t xml:space="preserve"> ,v.r.</w:t>
      </w:r>
      <w:r w:rsidRPr="007C5B56">
        <w:rPr>
          <w:rFonts w:ascii="Arial" w:hAnsi="Arial" w:cs="Arial"/>
          <w:bCs/>
        </w:rPr>
        <w:tab/>
      </w:r>
      <w:r w:rsidRPr="007C5B56" w:rsidR="00CC2DD0">
        <w:rPr>
          <w:rFonts w:ascii="Arial" w:hAnsi="Arial" w:cs="Arial"/>
          <w:bCs/>
        </w:rPr>
        <w:tab/>
      </w:r>
      <w:r w:rsidR="002050F4">
        <w:rPr>
          <w:rFonts w:ascii="Arial" w:hAnsi="Arial" w:cs="Arial"/>
          <w:bCs/>
        </w:rPr>
        <w:tab/>
      </w:r>
      <w:r w:rsidR="002050F4">
        <w:rPr>
          <w:rFonts w:ascii="Arial" w:hAnsi="Arial" w:cs="Arial"/>
          <w:bCs/>
        </w:rPr>
        <w:tab/>
      </w:r>
      <w:r w:rsidR="002050F4">
        <w:rPr>
          <w:rFonts w:ascii="Arial" w:hAnsi="Arial" w:cs="Arial"/>
          <w:bCs/>
        </w:rPr>
        <w:tab/>
      </w:r>
      <w:r w:rsidR="002050F4">
        <w:rPr>
          <w:rFonts w:ascii="Arial" w:hAnsi="Arial" w:cs="Arial"/>
          <w:bCs/>
        </w:rPr>
        <w:tab/>
      </w:r>
      <w:r w:rsidR="002050F4">
        <w:rPr>
          <w:rFonts w:ascii="Arial" w:hAnsi="Arial" w:cs="Arial"/>
          <w:bCs/>
        </w:rPr>
        <w:tab/>
      </w:r>
      <w:r w:rsidRPr="007C5B56" w:rsidR="00852059">
        <w:rPr>
          <w:rFonts w:ascii="Arial" w:hAnsi="Arial" w:cs="Arial"/>
          <w:bCs/>
        </w:rPr>
        <w:t>Dubravka Miloloža</w:t>
      </w:r>
      <w:r w:rsidR="007F5E3D">
        <w:rPr>
          <w:rFonts w:ascii="Arial" w:hAnsi="Arial" w:cs="Arial"/>
          <w:bCs/>
        </w:rPr>
        <w:t xml:space="preserve"> ,v.r.</w:t>
      </w:r>
      <w:r w:rsidR="00D14A9E">
        <w:rPr>
          <w:rFonts w:ascii="Arial" w:hAnsi="Arial" w:cs="Arial"/>
          <w:bCs/>
        </w:rPr>
        <w:t>+</w:t>
      </w:r>
    </w:p>
    <w:p w:rsidRPr="007C5B56" w:rsidR="003E406D" w:rsidRDefault="007070EE" w14:paraId="1F3B993F" w14:textId="77777777">
      <w:pPr>
        <w:widowControl w:val="false"/>
        <w:autoSpaceDE w:val="false"/>
        <w:autoSpaceDN w:val="false"/>
        <w:adjustRightInd w:val="false"/>
        <w:jc w:val="both"/>
        <w:rPr>
          <w:rFonts w:ascii="Arial" w:hAnsi="Arial" w:cs="Arial"/>
          <w:bCs/>
        </w:rPr>
      </w:pPr>
      <w:r w:rsidRPr="007C5B56">
        <w:rPr>
          <w:rFonts w:ascii="Arial" w:hAnsi="Arial" w:cs="Arial"/>
          <w:bCs/>
        </w:rPr>
        <w:tab/>
        <w:t xml:space="preserve"> </w:t>
      </w:r>
    </w:p>
    <w:p w:rsidRPr="007C5B56" w:rsidR="007070EE" w:rsidRDefault="007070EE" w14:paraId="4C72BE9B" w14:textId="77777777">
      <w:pPr>
        <w:widowControl w:val="false"/>
        <w:autoSpaceDE w:val="false"/>
        <w:autoSpaceDN w:val="false"/>
        <w:adjustRightInd w:val="false"/>
        <w:jc w:val="both"/>
        <w:rPr>
          <w:rFonts w:ascii="Arial" w:hAnsi="Arial" w:cs="Arial"/>
          <w:bCs/>
        </w:rPr>
      </w:pPr>
    </w:p>
    <w:p w:rsidRPr="007C5B56" w:rsidR="003E406D" w:rsidRDefault="003E406D" w14:paraId="69072D67" w14:textId="77777777">
      <w:pPr>
        <w:widowControl w:val="false"/>
        <w:autoSpaceDE w:val="false"/>
        <w:autoSpaceDN w:val="false"/>
        <w:adjustRightInd w:val="false"/>
        <w:jc w:val="both"/>
        <w:rPr>
          <w:rFonts w:ascii="Arial" w:hAnsi="Arial" w:cs="Arial"/>
          <w:bCs/>
        </w:rPr>
      </w:pPr>
    </w:p>
    <w:p w:rsidRPr="007C5B56" w:rsidR="00D951B5" w:rsidP="00D951B5" w:rsidRDefault="002050F4" w14:paraId="5365B43D" w14:textId="77777777">
      <w:pPr>
        <w:widowControl w:val="false"/>
        <w:autoSpaceDE w:val="false"/>
        <w:autoSpaceDN w:val="false"/>
        <w:adjustRightInd w:val="false"/>
        <w:ind w:left="708" w:firstLine="12"/>
        <w:jc w:val="both"/>
        <w:rPr>
          <w:rFonts w:ascii="Arial" w:hAnsi="Arial" w:cs="Arial"/>
          <w:bCs/>
        </w:rPr>
      </w:pPr>
      <w:r>
        <w:rPr>
          <w:rFonts w:ascii="Arial" w:hAnsi="Arial" w:cs="Arial"/>
          <w:bCs/>
        </w:rPr>
        <w:t>Uputa o pravnom lijeku:</w:t>
      </w:r>
    </w:p>
    <w:p w:rsidRPr="00FD2F71" w:rsidR="004D6035" w:rsidP="004D6035" w:rsidRDefault="004D6035" w14:paraId="7FC0709B" w14:textId="77777777">
      <w:pPr>
        <w:widowControl w:val="false"/>
        <w:autoSpaceDE w:val="false"/>
        <w:autoSpaceDN w:val="false"/>
        <w:adjustRightInd w:val="false"/>
        <w:ind w:firstLine="720"/>
        <w:jc w:val="both"/>
        <w:rPr>
          <w:rFonts w:ascii="Arial" w:hAnsi="Arial" w:cs="Arial"/>
        </w:rPr>
      </w:pPr>
      <w:r w:rsidRPr="00FD2F71">
        <w:rPr>
          <w:rFonts w:ascii="Arial" w:hAnsi="Arial" w:cs="Arial"/>
        </w:rPr>
        <w:t xml:space="preserve">Protiv ove presude stranke imaju pravo žalbe nadležnom sudu u roku od 8 (osam) dana od dana primitka iste, </w:t>
      </w:r>
      <w:r w:rsidRPr="001068BD">
        <w:rPr>
          <w:rFonts w:ascii="Arial" w:hAnsi="Arial" w:cs="Arial"/>
        </w:rPr>
        <w:t>a putem ovog suda s tim da okrivljeni</w:t>
      </w:r>
      <w:r w:rsidR="003A7460">
        <w:rPr>
          <w:rFonts w:ascii="Arial" w:hAnsi="Arial" w:cs="Arial"/>
        </w:rPr>
        <w:t>ci</w:t>
      </w:r>
      <w:r w:rsidRPr="001068BD">
        <w:rPr>
          <w:rFonts w:ascii="Arial" w:hAnsi="Arial" w:cs="Arial"/>
        </w:rPr>
        <w:t>, sukladn</w:t>
      </w:r>
      <w:r w:rsidR="003A7460">
        <w:rPr>
          <w:rFonts w:ascii="Arial" w:hAnsi="Arial" w:cs="Arial"/>
        </w:rPr>
        <w:t>o čl.  194. st.2. PZ-a žalbu mogu</w:t>
      </w:r>
      <w:r w:rsidRPr="001068BD">
        <w:rPr>
          <w:rFonts w:ascii="Arial" w:hAnsi="Arial" w:cs="Arial"/>
        </w:rPr>
        <w:t xml:space="preserve"> uložiti samo na sankciju</w:t>
      </w:r>
      <w:r w:rsidRPr="00FD2F71">
        <w:rPr>
          <w:rFonts w:ascii="Arial" w:hAnsi="Arial" w:cs="Arial"/>
        </w:rPr>
        <w:t>. Žalba se podnosi  pismeno u  4 (četiri ) istovjetna primjerka te ne podliježe pristojbi.</w:t>
      </w:r>
    </w:p>
    <w:p w:rsidR="003E406D" w:rsidP="00D951B5" w:rsidRDefault="003E406D" w14:paraId="14ACF275" w14:textId="77777777">
      <w:pPr>
        <w:widowControl w:val="false"/>
        <w:autoSpaceDE w:val="false"/>
        <w:autoSpaceDN w:val="false"/>
        <w:adjustRightInd w:val="false"/>
        <w:jc w:val="both"/>
        <w:rPr>
          <w:rFonts w:ascii="Arial" w:hAnsi="Arial" w:cs="Arial"/>
          <w:bCs/>
        </w:rPr>
      </w:pPr>
    </w:p>
    <w:p w:rsidR="004D6035" w:rsidP="00D951B5" w:rsidRDefault="004D6035" w14:paraId="49DE27A1" w14:textId="77777777">
      <w:pPr>
        <w:widowControl w:val="false"/>
        <w:autoSpaceDE w:val="false"/>
        <w:autoSpaceDN w:val="false"/>
        <w:adjustRightInd w:val="false"/>
        <w:jc w:val="both"/>
        <w:rPr>
          <w:rFonts w:ascii="Arial" w:hAnsi="Arial" w:cs="Arial"/>
          <w:bCs/>
        </w:rPr>
      </w:pPr>
    </w:p>
    <w:p w:rsidRPr="007C5B56" w:rsidR="004D6035" w:rsidP="00D951B5" w:rsidRDefault="004D6035" w14:paraId="6AA31D02" w14:textId="77777777">
      <w:pPr>
        <w:widowControl w:val="false"/>
        <w:autoSpaceDE w:val="false"/>
        <w:autoSpaceDN w:val="false"/>
        <w:adjustRightInd w:val="false"/>
        <w:jc w:val="both"/>
        <w:rPr>
          <w:rFonts w:ascii="Arial" w:hAnsi="Arial" w:cs="Arial"/>
          <w:bCs/>
        </w:rPr>
      </w:pPr>
    </w:p>
    <w:p w:rsidRPr="007C5B56" w:rsidR="007775DC" w:rsidRDefault="005C2376" w14:paraId="0E9CC78C" w14:textId="77777777">
      <w:pPr>
        <w:widowControl w:val="false"/>
        <w:autoSpaceDE w:val="false"/>
        <w:autoSpaceDN w:val="false"/>
        <w:adjustRightInd w:val="false"/>
        <w:jc w:val="both"/>
        <w:rPr>
          <w:rFonts w:ascii="Arial" w:hAnsi="Arial" w:cs="Arial"/>
          <w:bCs/>
        </w:rPr>
      </w:pPr>
      <w:r w:rsidRPr="007C5B56">
        <w:rPr>
          <w:rFonts w:ascii="Arial" w:hAnsi="Arial" w:cs="Arial"/>
          <w:bCs/>
        </w:rPr>
        <w:tab/>
        <w:t>D</w:t>
      </w:r>
      <w:r w:rsidR="002050F4">
        <w:rPr>
          <w:rFonts w:ascii="Arial" w:hAnsi="Arial" w:cs="Arial"/>
          <w:bCs/>
        </w:rPr>
        <w:t>ostaviti</w:t>
      </w:r>
      <w:r w:rsidRPr="007C5B56" w:rsidR="007775DC">
        <w:rPr>
          <w:rFonts w:ascii="Arial" w:hAnsi="Arial" w:cs="Arial"/>
          <w:bCs/>
        </w:rPr>
        <w:t>:</w:t>
      </w:r>
    </w:p>
    <w:p w:rsidR="003934A2" w:rsidP="003C3532" w:rsidRDefault="003934A2" w14:paraId="2F9FF5F7" w14:textId="2119A470">
      <w:pPr>
        <w:widowControl w:val="false"/>
        <w:autoSpaceDE w:val="false"/>
        <w:autoSpaceDN w:val="false"/>
        <w:adjustRightInd w:val="false"/>
        <w:jc w:val="both"/>
        <w:rPr>
          <w:rFonts w:ascii="Arial" w:hAnsi="Arial" w:cs="Arial"/>
          <w:bCs/>
        </w:rPr>
      </w:pPr>
      <w:r>
        <w:rPr>
          <w:rFonts w:ascii="Arial" w:hAnsi="Arial" w:cs="Arial"/>
          <w:bCs/>
        </w:rPr>
        <w:tab/>
        <w:t>1.</w:t>
      </w:r>
      <w:bookmarkStart w:name="_Hlk228434819" w:id="3"/>
      <w:r w:rsidRPr="000B162A" w:rsidR="000B162A">
        <w:rPr>
          <w:rFonts w:ascii="Arial" w:hAnsi="Arial" w:cs="Arial"/>
        </w:rPr>
        <w:t xml:space="preserve"> </w:t>
      </w:r>
      <w:r w:rsidR="000B162A">
        <w:rPr>
          <w:rFonts w:ascii="Arial" w:hAnsi="Arial" w:cs="Arial"/>
        </w:rPr>
        <w:t>Cengiz Insaat Sanayi Ve Ticaret Anonim Sirketi</w:t>
      </w:r>
      <w:bookmarkEnd w:id="3"/>
    </w:p>
    <w:p w:rsidR="003934A2" w:rsidP="003C3532" w:rsidRDefault="003934A2" w14:paraId="26ABCFBC" w14:textId="2123CBC4">
      <w:pPr>
        <w:widowControl w:val="false"/>
        <w:autoSpaceDE w:val="false"/>
        <w:autoSpaceDN w:val="false"/>
        <w:adjustRightInd w:val="false"/>
        <w:jc w:val="both"/>
        <w:rPr>
          <w:rFonts w:ascii="Arial" w:hAnsi="Arial" w:cs="Arial"/>
          <w:bCs/>
        </w:rPr>
      </w:pPr>
      <w:r>
        <w:rPr>
          <w:rFonts w:ascii="Arial" w:hAnsi="Arial" w:cs="Arial"/>
          <w:bCs/>
        </w:rPr>
        <w:tab/>
        <w:t>2.</w:t>
      </w:r>
      <w:r w:rsidRPr="000B162A" w:rsidR="000B162A">
        <w:rPr>
          <w:rFonts w:ascii="Arial" w:hAnsi="Arial" w:cs="Arial"/>
          <w:bCs/>
        </w:rPr>
        <w:t xml:space="preserve"> </w:t>
      </w:r>
      <w:r w:rsidR="000B162A">
        <w:rPr>
          <w:rFonts w:ascii="Arial" w:hAnsi="Arial" w:cs="Arial"/>
          <w:bCs/>
        </w:rPr>
        <w:t>Asim Cengiz</w:t>
      </w:r>
    </w:p>
    <w:p w:rsidR="000B162A" w:rsidP="00A85BC5" w:rsidRDefault="00A85BC5" w14:paraId="194651D0" w14:textId="59A25269">
      <w:pPr>
        <w:widowControl w:val="false"/>
        <w:autoSpaceDE w:val="false"/>
        <w:autoSpaceDN w:val="false"/>
        <w:adjustRightInd w:val="false"/>
        <w:ind w:firstLine="720"/>
        <w:jc w:val="both"/>
        <w:rPr>
          <w:rFonts w:ascii="Arial" w:hAnsi="Arial" w:cs="Arial"/>
          <w:bCs/>
        </w:rPr>
      </w:pPr>
      <w:r>
        <w:rPr>
          <w:rFonts w:ascii="Arial" w:hAnsi="Arial" w:cs="Arial"/>
          <w:bCs/>
        </w:rPr>
        <w:t xml:space="preserve">3. </w:t>
      </w:r>
      <w:r w:rsidR="000B162A">
        <w:rPr>
          <w:rFonts w:ascii="Arial" w:hAnsi="Arial" w:cs="Arial"/>
          <w:bCs/>
        </w:rPr>
        <w:t>Cetin Ayar</w:t>
      </w:r>
    </w:p>
    <w:p w:rsidR="00A85BC5" w:rsidP="003C3532" w:rsidRDefault="00810DA5" w14:paraId="57EC90AE" w14:textId="77777777">
      <w:pPr>
        <w:widowControl w:val="false"/>
        <w:autoSpaceDE w:val="false"/>
        <w:autoSpaceDN w:val="false"/>
        <w:adjustRightInd w:val="false"/>
        <w:jc w:val="both"/>
        <w:rPr>
          <w:rFonts w:ascii="Arial" w:hAnsi="Arial" w:cs="Arial"/>
          <w:bCs/>
        </w:rPr>
      </w:pPr>
      <w:r w:rsidRPr="007C5B56">
        <w:rPr>
          <w:rFonts w:ascii="Arial" w:hAnsi="Arial" w:cs="Arial"/>
          <w:bCs/>
        </w:rPr>
        <w:tab/>
      </w:r>
      <w:r w:rsidR="004C06E7">
        <w:rPr>
          <w:rFonts w:ascii="Arial" w:hAnsi="Arial" w:cs="Arial"/>
          <w:bCs/>
        </w:rPr>
        <w:t>4</w:t>
      </w:r>
      <w:r w:rsidR="002050F4">
        <w:rPr>
          <w:rFonts w:ascii="Arial" w:hAnsi="Arial" w:cs="Arial"/>
          <w:bCs/>
        </w:rPr>
        <w:t xml:space="preserve">.  </w:t>
      </w:r>
      <w:r w:rsidR="00A85BC5">
        <w:rPr>
          <w:rFonts w:ascii="Arial" w:hAnsi="Arial" w:cs="Arial"/>
          <w:bCs/>
        </w:rPr>
        <w:t>Branitelj OD Jašaragić, Mamut &amp; Stojan d.o.o.</w:t>
      </w:r>
    </w:p>
    <w:p w:rsidRPr="007C5B56" w:rsidR="0081124A" w:rsidP="00A85BC5" w:rsidRDefault="00A85BC5" w14:paraId="284D3252" w14:textId="33B67281">
      <w:pPr>
        <w:widowControl w:val="false"/>
        <w:autoSpaceDE w:val="false"/>
        <w:autoSpaceDN w:val="false"/>
        <w:adjustRightInd w:val="false"/>
        <w:ind w:firstLine="720"/>
        <w:jc w:val="both"/>
        <w:rPr>
          <w:rFonts w:ascii="Arial" w:hAnsi="Arial" w:cs="Arial"/>
          <w:bCs/>
        </w:rPr>
      </w:pPr>
      <w:r>
        <w:rPr>
          <w:rFonts w:ascii="Arial" w:hAnsi="Arial" w:cs="Arial"/>
          <w:bCs/>
        </w:rPr>
        <w:t xml:space="preserve">5. </w:t>
      </w:r>
      <w:r w:rsidR="000B162A">
        <w:rPr>
          <w:rFonts w:ascii="Arial" w:hAnsi="Arial" w:cs="Arial"/>
        </w:rPr>
        <w:t>Ministarstvo mora, prometa i infrastrukture, Služb</w:t>
      </w:r>
      <w:r>
        <w:rPr>
          <w:rFonts w:ascii="Arial" w:hAnsi="Arial" w:cs="Arial"/>
        </w:rPr>
        <w:t>a</w:t>
      </w:r>
      <w:r w:rsidR="000B162A">
        <w:rPr>
          <w:rFonts w:ascii="Arial" w:hAnsi="Arial" w:cs="Arial"/>
        </w:rPr>
        <w:t xml:space="preserve"> inspekcije cestovnog prijevoza Zagreb</w:t>
      </w:r>
    </w:p>
    <w:p w:rsidRPr="007C5B56" w:rsidR="000F4F8C" w:rsidRDefault="00F7527C" w14:paraId="34903128" w14:textId="5CC16649">
      <w:pPr>
        <w:widowControl w:val="false"/>
        <w:autoSpaceDE w:val="false"/>
        <w:autoSpaceDN w:val="false"/>
        <w:adjustRightInd w:val="false"/>
        <w:jc w:val="both"/>
        <w:rPr>
          <w:rFonts w:ascii="Arial" w:hAnsi="Arial" w:cs="Arial"/>
          <w:bCs/>
        </w:rPr>
      </w:pPr>
      <w:r w:rsidRPr="007C5B56">
        <w:rPr>
          <w:rFonts w:ascii="Arial" w:hAnsi="Arial" w:cs="Arial"/>
          <w:bCs/>
        </w:rPr>
        <w:tab/>
      </w:r>
      <w:r w:rsidR="00A85BC5">
        <w:rPr>
          <w:rFonts w:ascii="Arial" w:hAnsi="Arial" w:cs="Arial"/>
          <w:bCs/>
        </w:rPr>
        <w:t>6</w:t>
      </w:r>
      <w:r w:rsidRPr="007C5B56" w:rsidR="003C3532">
        <w:rPr>
          <w:rFonts w:ascii="Arial" w:hAnsi="Arial" w:cs="Arial"/>
          <w:bCs/>
        </w:rPr>
        <w:t xml:space="preserve">. </w:t>
      </w:r>
      <w:r w:rsidRPr="007C5B56" w:rsidR="00810DA5">
        <w:rPr>
          <w:rFonts w:ascii="Arial" w:hAnsi="Arial" w:cs="Arial"/>
          <w:bCs/>
        </w:rPr>
        <w:t xml:space="preserve"> spis</w:t>
      </w:r>
    </w:p>
    <w:p w:rsidRPr="007C5B56" w:rsidR="005C2376" w:rsidRDefault="005C2376" w14:paraId="1ABA9C4E" w14:textId="77777777">
      <w:pPr>
        <w:widowControl w:val="false"/>
        <w:autoSpaceDE w:val="false"/>
        <w:autoSpaceDN w:val="false"/>
        <w:adjustRightInd w:val="false"/>
        <w:jc w:val="both"/>
        <w:rPr>
          <w:rFonts w:ascii="Arial" w:hAnsi="Arial" w:cs="Arial"/>
          <w:bCs/>
        </w:rPr>
      </w:pPr>
    </w:p>
    <w:p w:rsidRPr="00085498" w:rsidR="007F5E3D" w:rsidP="00085498" w:rsidRDefault="007F5E3D" w14:paraId="158FE4C1" w14:textId="77777777">
      <w:pPr>
        <w:pStyle w:val="Bezproreda"/>
        <w:jc w:val="center"/>
        <w:rPr>
          <w:rFonts w:ascii="Arial" w:hAnsi="Arial" w:cs="Arial"/>
        </w:rPr>
      </w:pPr>
      <w:r w:rsidRPr="00085498">
        <w:rPr>
          <w:rFonts w:ascii="Arial" w:hAnsi="Arial" w:cs="Arial"/>
        </w:rPr>
        <w:t>Za točnost otpravka-ovlašteni službenik</w:t>
      </w:r>
    </w:p>
    <w:p w:rsidRPr="00085498" w:rsidR="007F5E3D" w:rsidP="00085498" w:rsidRDefault="007F5E3D" w14:paraId="4C476D98" w14:textId="77777777">
      <w:pPr>
        <w:widowControl w:val="false"/>
        <w:autoSpaceDE w:val="false"/>
        <w:autoSpaceDN w:val="false"/>
        <w:adjustRightInd w:val="false"/>
        <w:jc w:val="center"/>
        <w:rPr>
          <w:rFonts w:ascii="Arial" w:hAnsi="Arial" w:cs="Arial"/>
        </w:rPr>
      </w:pPr>
      <w:r w:rsidRPr="00085498">
        <w:rPr>
          <w:rFonts w:ascii="Arial" w:hAnsi="Arial" w:cs="Arial"/>
        </w:rPr>
        <w:t>Vesna Ređep</w:t>
      </w:r>
    </w:p>
    <w:p w:rsidRPr="007C5B56" w:rsidR="009448D2" w:rsidP="00383FB9" w:rsidRDefault="009448D2" w14:paraId="7AD53245" w14:textId="7D5DE10F">
      <w:pPr>
        <w:widowControl w:val="false"/>
        <w:autoSpaceDE w:val="false"/>
        <w:autoSpaceDN w:val="false"/>
        <w:adjustRightInd w:val="false"/>
        <w:jc w:val="both"/>
        <w:rPr>
          <w:rFonts w:ascii="Arial" w:hAnsi="Arial" w:cs="Arial"/>
          <w:bCs/>
        </w:rPr>
      </w:pPr>
    </w:p>
    <w:sectPr w:rsidRPr="007C5B56" w:rsidR="009448D2" w:rsidSect="008432AE">
      <w:headerReference w:type="even" r:id="rId9"/>
      <w:headerReference w:type="default" r:id="rId10"/>
      <w:pgSz w:w="11905" w:h="16837" w:code="9"/>
      <w:pgMar w:top="1417" w:right="1417" w:bottom="1417" w:left="1417" w:header="720" w:footer="720" w:gutter="0"/>
      <w:pgNumType w:start="1"/>
      <w:cols w:space="720"/>
      <w:noEndnote/>
      <w:titlePg/>
      <w:docGrid w:linePitch="326"/>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45F14" w:rsidRDefault="00745F14" w14:paraId="522F515F" w14:textId="77777777">
      <w:r>
        <w:separator/>
      </w:r>
    </w:p>
  </w:endnote>
  <w:endnote w:type="continuationSeparator" w:id="0">
    <w:p w:rsidR="00745F14" w:rsidRDefault="00745F14" w14:paraId="618FDE2E"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45F14" w:rsidRDefault="00745F14" w14:paraId="63E2D689" w14:textId="77777777">
      <w:r>
        <w:separator/>
      </w:r>
    </w:p>
  </w:footnote>
  <w:footnote w:type="continuationSeparator" w:id="0">
    <w:p w:rsidR="00745F14" w:rsidRDefault="00745F14" w14:paraId="7DB927B0"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C2376" w:rsidP="00C10D86" w:rsidRDefault="005C2376" w14:paraId="54E6E9AA"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C2376" w:rsidRDefault="005C2376" w14:paraId="399F13DF" w14:textId="77777777">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C5B56" w:rsidR="005C2376" w:rsidP="00C10D86" w:rsidRDefault="005C2376" w14:paraId="34744235" w14:textId="77777777">
    <w:pPr>
      <w:pStyle w:val="Zaglavlje"/>
      <w:framePr w:wrap="around" w:hAnchor="margin" w:vAnchor="text" w:xAlign="center" w:y="1"/>
      <w:rPr>
        <w:rStyle w:val="Brojstranice"/>
        <w:rFonts w:ascii="Arial" w:hAnsi="Arial" w:cs="Arial"/>
      </w:rPr>
    </w:pPr>
    <w:r w:rsidRPr="007C5B56">
      <w:rPr>
        <w:rStyle w:val="Brojstranice"/>
        <w:rFonts w:ascii="Arial" w:hAnsi="Arial" w:cs="Arial"/>
      </w:rPr>
      <w:fldChar w:fldCharType="begin"/>
    </w:r>
    <w:r w:rsidRPr="007C5B56">
      <w:rPr>
        <w:rStyle w:val="Brojstranice"/>
        <w:rFonts w:ascii="Arial" w:hAnsi="Arial" w:cs="Arial"/>
      </w:rPr>
      <w:instrText xml:space="preserve">PAGE  </w:instrText>
    </w:r>
    <w:r w:rsidRPr="007C5B56">
      <w:rPr>
        <w:rStyle w:val="Brojstranice"/>
        <w:rFonts w:ascii="Arial" w:hAnsi="Arial" w:cs="Arial"/>
      </w:rPr>
      <w:fldChar w:fldCharType="separate"/>
    </w:r>
    <w:r w:rsidR="003934A2">
      <w:rPr>
        <w:rStyle w:val="Brojstranice"/>
        <w:rFonts w:ascii="Arial" w:hAnsi="Arial" w:cs="Arial"/>
        <w:noProof/>
      </w:rPr>
      <w:t>3</w:t>
    </w:r>
    <w:r w:rsidRPr="007C5B56">
      <w:rPr>
        <w:rStyle w:val="Brojstranice"/>
        <w:rFonts w:ascii="Arial" w:hAnsi="Arial" w:cs="Arial"/>
      </w:rPr>
      <w:fldChar w:fldCharType="end"/>
    </w:r>
  </w:p>
  <w:p w:rsidR="005C2376" w:rsidRDefault="005C2376" w14:paraId="6B1CA865" w14:textId="77777777">
    <w:pPr>
      <w:pStyle w:val="Zaglavlje"/>
      <w:rPr>
        <w:rFonts w:ascii="Arial" w:hAnsi="Arial" w:cs="Arial"/>
      </w:rPr>
    </w:pPr>
  </w:p>
  <w:p w:rsidR="007C5B56" w:rsidRDefault="007C5B56" w14:paraId="45750CEC" w14:textId="77777777">
    <w:pPr>
      <w:pStyle w:val="Zaglavlje"/>
      <w:rPr>
        <w:rFonts w:ascii="Arial" w:hAnsi="Arial" w:cs="Arial"/>
      </w:rPr>
    </w:pPr>
  </w:p>
  <w:p w:rsidR="000B162A" w:rsidP="000B162A" w:rsidRDefault="00CD4587" w14:paraId="670638D0" w14:textId="77777777">
    <w:pPr>
      <w:pStyle w:val="Zaglavlje"/>
      <w:rPr>
        <w:rFonts w:ascii="Arial" w:hAnsi="Arial" w:cs="Arial"/>
      </w:rPr>
    </w:pPr>
    <w:r>
      <w:rPr>
        <w:rFonts w:ascii="Arial" w:hAnsi="Arial" w:cs="Arial"/>
      </w:rPr>
      <w:tab/>
    </w:r>
    <w:r>
      <w:rPr>
        <w:rFonts w:ascii="Arial" w:hAnsi="Arial" w:cs="Arial"/>
      </w:rPr>
      <w:tab/>
    </w:r>
    <w:r w:rsidR="000B162A">
      <w:rPr>
        <w:rFonts w:ascii="Arial" w:hAnsi="Arial" w:cs="Arial"/>
      </w:rPr>
      <w:t>Poslovni broj: Pp-155/2026-7</w:t>
    </w:r>
  </w:p>
  <w:p w:rsidRPr="007C5B56" w:rsidR="00717003" w:rsidRDefault="00717003" w14:paraId="0B56B749" w14:textId="74BE802A">
    <w:pPr>
      <w:pStyle w:val="Zaglavlje"/>
      <w:rPr>
        <w:rFonts w:ascii="Arial" w:hAnsi="Arial" w:cs="Arial"/>
      </w:rPr>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10DAF"/>
    <w:multiLevelType w:val="hybridMultilevel"/>
    <w:tmpl w:val="93C67AAE"/>
    <w:lvl w:ilvl="0" w:tplc="109CB81C">
      <w:start w:val="1"/>
      <w:numFmt w:val="decimal"/>
      <w:lvlText w:val="%1."/>
      <w:lvlJc w:val="left"/>
      <w:pPr>
        <w:tabs>
          <w:tab w:val="num" w:pos="1770"/>
        </w:tabs>
        <w:ind w:left="1770" w:hanging="1050"/>
      </w:pPr>
      <w:rPr>
        <w:rFonts w:hint="default" w:cs="Times New Roman"/>
      </w:rPr>
    </w:lvl>
    <w:lvl w:ilvl="1" w:tplc="041A0019" w:tentative="true">
      <w:start w:val="1"/>
      <w:numFmt w:val="lowerLetter"/>
      <w:lvlText w:val="%2."/>
      <w:lvlJc w:val="left"/>
      <w:pPr>
        <w:tabs>
          <w:tab w:val="num" w:pos="1800"/>
        </w:tabs>
        <w:ind w:left="1800" w:hanging="360"/>
      </w:pPr>
      <w:rPr>
        <w:rFonts w:cs="Times New Roman"/>
      </w:rPr>
    </w:lvl>
    <w:lvl w:ilvl="2" w:tplc="041A001B" w:tentative="true">
      <w:start w:val="1"/>
      <w:numFmt w:val="lowerRoman"/>
      <w:lvlText w:val="%3."/>
      <w:lvlJc w:val="right"/>
      <w:pPr>
        <w:tabs>
          <w:tab w:val="num" w:pos="2520"/>
        </w:tabs>
        <w:ind w:left="2520" w:hanging="180"/>
      </w:pPr>
      <w:rPr>
        <w:rFonts w:cs="Times New Roman"/>
      </w:rPr>
    </w:lvl>
    <w:lvl w:ilvl="3" w:tplc="041A000F" w:tentative="true">
      <w:start w:val="1"/>
      <w:numFmt w:val="decimal"/>
      <w:lvlText w:val="%4."/>
      <w:lvlJc w:val="left"/>
      <w:pPr>
        <w:tabs>
          <w:tab w:val="num" w:pos="3240"/>
        </w:tabs>
        <w:ind w:left="3240" w:hanging="360"/>
      </w:pPr>
      <w:rPr>
        <w:rFonts w:cs="Times New Roman"/>
      </w:rPr>
    </w:lvl>
    <w:lvl w:ilvl="4" w:tplc="041A0019" w:tentative="true">
      <w:start w:val="1"/>
      <w:numFmt w:val="lowerLetter"/>
      <w:lvlText w:val="%5."/>
      <w:lvlJc w:val="left"/>
      <w:pPr>
        <w:tabs>
          <w:tab w:val="num" w:pos="3960"/>
        </w:tabs>
        <w:ind w:left="3960" w:hanging="360"/>
      </w:pPr>
      <w:rPr>
        <w:rFonts w:cs="Times New Roman"/>
      </w:rPr>
    </w:lvl>
    <w:lvl w:ilvl="5" w:tplc="041A001B" w:tentative="true">
      <w:start w:val="1"/>
      <w:numFmt w:val="lowerRoman"/>
      <w:lvlText w:val="%6."/>
      <w:lvlJc w:val="right"/>
      <w:pPr>
        <w:tabs>
          <w:tab w:val="num" w:pos="4680"/>
        </w:tabs>
        <w:ind w:left="4680" w:hanging="180"/>
      </w:pPr>
      <w:rPr>
        <w:rFonts w:cs="Times New Roman"/>
      </w:rPr>
    </w:lvl>
    <w:lvl w:ilvl="6" w:tplc="041A000F" w:tentative="true">
      <w:start w:val="1"/>
      <w:numFmt w:val="decimal"/>
      <w:lvlText w:val="%7."/>
      <w:lvlJc w:val="left"/>
      <w:pPr>
        <w:tabs>
          <w:tab w:val="num" w:pos="5400"/>
        </w:tabs>
        <w:ind w:left="5400" w:hanging="360"/>
      </w:pPr>
      <w:rPr>
        <w:rFonts w:cs="Times New Roman"/>
      </w:rPr>
    </w:lvl>
    <w:lvl w:ilvl="7" w:tplc="041A0019" w:tentative="true">
      <w:start w:val="1"/>
      <w:numFmt w:val="lowerLetter"/>
      <w:lvlText w:val="%8."/>
      <w:lvlJc w:val="left"/>
      <w:pPr>
        <w:tabs>
          <w:tab w:val="num" w:pos="6120"/>
        </w:tabs>
        <w:ind w:left="6120" w:hanging="360"/>
      </w:pPr>
      <w:rPr>
        <w:rFonts w:cs="Times New Roman"/>
      </w:rPr>
    </w:lvl>
    <w:lvl w:ilvl="8" w:tplc="041A001B" w:tentative="true">
      <w:start w:val="1"/>
      <w:numFmt w:val="lowerRoman"/>
      <w:lvlText w:val="%9."/>
      <w:lvlJc w:val="right"/>
      <w:pPr>
        <w:tabs>
          <w:tab w:val="num" w:pos="6840"/>
        </w:tabs>
        <w:ind w:left="6840" w:hanging="180"/>
      </w:pPr>
      <w:rPr>
        <w:rFonts w:cs="Times New Roman"/>
      </w:rPr>
    </w:lvl>
  </w:abstractNum>
  <w:abstractNum w:abstractNumId="1">
    <w:nsid w:val="03993429"/>
    <w:multiLevelType w:val="hybridMultilevel"/>
    <w:tmpl w:val="EA56826E"/>
    <w:lvl w:ilvl="0" w:tplc="71146B3A">
      <w:numFmt w:val="bullet"/>
      <w:lvlText w:val="-"/>
      <w:lvlJc w:val="left"/>
      <w:pPr>
        <w:tabs>
          <w:tab w:val="num" w:pos="720"/>
        </w:tabs>
        <w:ind w:left="720" w:hanging="360"/>
      </w:pPr>
      <w:rPr>
        <w:rFonts w:hint="default" w:ascii="Times New Roman" w:hAnsi="Times New Roman" w:eastAsia="Times New Roman"/>
      </w:rPr>
    </w:lvl>
    <w:lvl w:ilvl="1" w:tplc="041A0003">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2">
    <w:nsid w:val="075E5BA8"/>
    <w:multiLevelType w:val="hybridMultilevel"/>
    <w:tmpl w:val="7E785FD6"/>
    <w:lvl w:ilvl="0" w:tplc="AA6EE966">
      <w:start w:val="1"/>
      <w:numFmt w:val="decimal"/>
      <w:lvlText w:val="%1."/>
      <w:lvlJc w:val="left"/>
      <w:pPr>
        <w:tabs>
          <w:tab w:val="num" w:pos="1080"/>
        </w:tabs>
        <w:ind w:left="1080" w:hanging="360"/>
      </w:pPr>
      <w:rPr>
        <w:rFonts w:hint="default" w:cs="Times New Roman"/>
      </w:rPr>
    </w:lvl>
    <w:lvl w:ilvl="1" w:tplc="041A0019" w:tentative="true">
      <w:start w:val="1"/>
      <w:numFmt w:val="lowerLetter"/>
      <w:lvlText w:val="%2."/>
      <w:lvlJc w:val="left"/>
      <w:pPr>
        <w:tabs>
          <w:tab w:val="num" w:pos="1800"/>
        </w:tabs>
        <w:ind w:left="1800" w:hanging="360"/>
      </w:pPr>
      <w:rPr>
        <w:rFonts w:cs="Times New Roman"/>
      </w:rPr>
    </w:lvl>
    <w:lvl w:ilvl="2" w:tplc="041A001B" w:tentative="true">
      <w:start w:val="1"/>
      <w:numFmt w:val="lowerRoman"/>
      <w:lvlText w:val="%3."/>
      <w:lvlJc w:val="right"/>
      <w:pPr>
        <w:tabs>
          <w:tab w:val="num" w:pos="2520"/>
        </w:tabs>
        <w:ind w:left="2520" w:hanging="180"/>
      </w:pPr>
      <w:rPr>
        <w:rFonts w:cs="Times New Roman"/>
      </w:rPr>
    </w:lvl>
    <w:lvl w:ilvl="3" w:tplc="041A000F" w:tentative="true">
      <w:start w:val="1"/>
      <w:numFmt w:val="decimal"/>
      <w:lvlText w:val="%4."/>
      <w:lvlJc w:val="left"/>
      <w:pPr>
        <w:tabs>
          <w:tab w:val="num" w:pos="3240"/>
        </w:tabs>
        <w:ind w:left="3240" w:hanging="360"/>
      </w:pPr>
      <w:rPr>
        <w:rFonts w:cs="Times New Roman"/>
      </w:rPr>
    </w:lvl>
    <w:lvl w:ilvl="4" w:tplc="041A0019" w:tentative="true">
      <w:start w:val="1"/>
      <w:numFmt w:val="lowerLetter"/>
      <w:lvlText w:val="%5."/>
      <w:lvlJc w:val="left"/>
      <w:pPr>
        <w:tabs>
          <w:tab w:val="num" w:pos="3960"/>
        </w:tabs>
        <w:ind w:left="3960" w:hanging="360"/>
      </w:pPr>
      <w:rPr>
        <w:rFonts w:cs="Times New Roman"/>
      </w:rPr>
    </w:lvl>
    <w:lvl w:ilvl="5" w:tplc="041A001B" w:tentative="true">
      <w:start w:val="1"/>
      <w:numFmt w:val="lowerRoman"/>
      <w:lvlText w:val="%6."/>
      <w:lvlJc w:val="right"/>
      <w:pPr>
        <w:tabs>
          <w:tab w:val="num" w:pos="4680"/>
        </w:tabs>
        <w:ind w:left="4680" w:hanging="180"/>
      </w:pPr>
      <w:rPr>
        <w:rFonts w:cs="Times New Roman"/>
      </w:rPr>
    </w:lvl>
    <w:lvl w:ilvl="6" w:tplc="041A000F" w:tentative="true">
      <w:start w:val="1"/>
      <w:numFmt w:val="decimal"/>
      <w:lvlText w:val="%7."/>
      <w:lvlJc w:val="left"/>
      <w:pPr>
        <w:tabs>
          <w:tab w:val="num" w:pos="5400"/>
        </w:tabs>
        <w:ind w:left="5400" w:hanging="360"/>
      </w:pPr>
      <w:rPr>
        <w:rFonts w:cs="Times New Roman"/>
      </w:rPr>
    </w:lvl>
    <w:lvl w:ilvl="7" w:tplc="041A0019" w:tentative="true">
      <w:start w:val="1"/>
      <w:numFmt w:val="lowerLetter"/>
      <w:lvlText w:val="%8."/>
      <w:lvlJc w:val="left"/>
      <w:pPr>
        <w:tabs>
          <w:tab w:val="num" w:pos="6120"/>
        </w:tabs>
        <w:ind w:left="6120" w:hanging="360"/>
      </w:pPr>
      <w:rPr>
        <w:rFonts w:cs="Times New Roman"/>
      </w:rPr>
    </w:lvl>
    <w:lvl w:ilvl="8" w:tplc="041A001B" w:tentative="true">
      <w:start w:val="1"/>
      <w:numFmt w:val="lowerRoman"/>
      <w:lvlText w:val="%9."/>
      <w:lvlJc w:val="right"/>
      <w:pPr>
        <w:tabs>
          <w:tab w:val="num" w:pos="6840"/>
        </w:tabs>
        <w:ind w:left="6840" w:hanging="180"/>
      </w:pPr>
      <w:rPr>
        <w:rFonts w:cs="Times New Roman"/>
      </w:rPr>
    </w:lvl>
  </w:abstractNum>
  <w:abstractNum w:abstractNumId="3">
    <w:nsid w:val="0A0D3AD6"/>
    <w:multiLevelType w:val="hybridMultilevel"/>
    <w:tmpl w:val="2660A26C"/>
    <w:lvl w:ilvl="0" w:tplc="AC8ABD6A">
      <w:start w:val="1"/>
      <w:numFmt w:val="bullet"/>
      <w:lvlText w:val="-"/>
      <w:lvlJc w:val="left"/>
      <w:pPr>
        <w:tabs>
          <w:tab w:val="num" w:pos="720"/>
        </w:tabs>
        <w:ind w:left="720" w:hanging="360"/>
      </w:pPr>
      <w:rPr>
        <w:rFonts w:hint="default" w:ascii="Times New Roman" w:hAnsi="Times New Roman"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
    <w:nsid w:val="141E7136"/>
    <w:multiLevelType w:val="hybridMultilevel"/>
    <w:tmpl w:val="17903710"/>
    <w:lvl w:ilvl="0" w:tplc="9ECC783C">
      <w:start w:val="1"/>
      <w:numFmt w:val="decimal"/>
      <w:lvlText w:val="%1."/>
      <w:lvlJc w:val="left"/>
      <w:pPr>
        <w:tabs>
          <w:tab w:val="num" w:pos="1800"/>
        </w:tabs>
        <w:ind w:left="1800" w:hanging="360"/>
      </w:pPr>
      <w:rPr>
        <w:rFonts w:hint="default" w:cs="Times New Roman"/>
      </w:rPr>
    </w:lvl>
    <w:lvl w:ilvl="1" w:tplc="041A0019" w:tentative="true">
      <w:start w:val="1"/>
      <w:numFmt w:val="lowerLetter"/>
      <w:lvlText w:val="%2."/>
      <w:lvlJc w:val="left"/>
      <w:pPr>
        <w:tabs>
          <w:tab w:val="num" w:pos="2520"/>
        </w:tabs>
        <w:ind w:left="2520" w:hanging="360"/>
      </w:pPr>
      <w:rPr>
        <w:rFonts w:cs="Times New Roman"/>
      </w:rPr>
    </w:lvl>
    <w:lvl w:ilvl="2" w:tplc="041A001B" w:tentative="true">
      <w:start w:val="1"/>
      <w:numFmt w:val="lowerRoman"/>
      <w:lvlText w:val="%3."/>
      <w:lvlJc w:val="right"/>
      <w:pPr>
        <w:tabs>
          <w:tab w:val="num" w:pos="3240"/>
        </w:tabs>
        <w:ind w:left="3240" w:hanging="180"/>
      </w:pPr>
      <w:rPr>
        <w:rFonts w:cs="Times New Roman"/>
      </w:rPr>
    </w:lvl>
    <w:lvl w:ilvl="3" w:tplc="041A000F" w:tentative="true">
      <w:start w:val="1"/>
      <w:numFmt w:val="decimal"/>
      <w:lvlText w:val="%4."/>
      <w:lvlJc w:val="left"/>
      <w:pPr>
        <w:tabs>
          <w:tab w:val="num" w:pos="3960"/>
        </w:tabs>
        <w:ind w:left="3960" w:hanging="360"/>
      </w:pPr>
      <w:rPr>
        <w:rFonts w:cs="Times New Roman"/>
      </w:rPr>
    </w:lvl>
    <w:lvl w:ilvl="4" w:tplc="041A0019" w:tentative="true">
      <w:start w:val="1"/>
      <w:numFmt w:val="lowerLetter"/>
      <w:lvlText w:val="%5."/>
      <w:lvlJc w:val="left"/>
      <w:pPr>
        <w:tabs>
          <w:tab w:val="num" w:pos="4680"/>
        </w:tabs>
        <w:ind w:left="4680" w:hanging="360"/>
      </w:pPr>
      <w:rPr>
        <w:rFonts w:cs="Times New Roman"/>
      </w:rPr>
    </w:lvl>
    <w:lvl w:ilvl="5" w:tplc="041A001B" w:tentative="true">
      <w:start w:val="1"/>
      <w:numFmt w:val="lowerRoman"/>
      <w:lvlText w:val="%6."/>
      <w:lvlJc w:val="right"/>
      <w:pPr>
        <w:tabs>
          <w:tab w:val="num" w:pos="5400"/>
        </w:tabs>
        <w:ind w:left="5400" w:hanging="180"/>
      </w:pPr>
      <w:rPr>
        <w:rFonts w:cs="Times New Roman"/>
      </w:rPr>
    </w:lvl>
    <w:lvl w:ilvl="6" w:tplc="041A000F" w:tentative="true">
      <w:start w:val="1"/>
      <w:numFmt w:val="decimal"/>
      <w:lvlText w:val="%7."/>
      <w:lvlJc w:val="left"/>
      <w:pPr>
        <w:tabs>
          <w:tab w:val="num" w:pos="6120"/>
        </w:tabs>
        <w:ind w:left="6120" w:hanging="360"/>
      </w:pPr>
      <w:rPr>
        <w:rFonts w:cs="Times New Roman"/>
      </w:rPr>
    </w:lvl>
    <w:lvl w:ilvl="7" w:tplc="041A0019" w:tentative="true">
      <w:start w:val="1"/>
      <w:numFmt w:val="lowerLetter"/>
      <w:lvlText w:val="%8."/>
      <w:lvlJc w:val="left"/>
      <w:pPr>
        <w:tabs>
          <w:tab w:val="num" w:pos="6840"/>
        </w:tabs>
        <w:ind w:left="6840" w:hanging="360"/>
      </w:pPr>
      <w:rPr>
        <w:rFonts w:cs="Times New Roman"/>
      </w:rPr>
    </w:lvl>
    <w:lvl w:ilvl="8" w:tplc="041A001B" w:tentative="true">
      <w:start w:val="1"/>
      <w:numFmt w:val="lowerRoman"/>
      <w:lvlText w:val="%9."/>
      <w:lvlJc w:val="right"/>
      <w:pPr>
        <w:tabs>
          <w:tab w:val="num" w:pos="7560"/>
        </w:tabs>
        <w:ind w:left="7560" w:hanging="180"/>
      </w:pPr>
      <w:rPr>
        <w:rFonts w:cs="Times New Roman"/>
      </w:rPr>
    </w:lvl>
  </w:abstractNum>
  <w:abstractNum w:abstractNumId="5">
    <w:nsid w:val="15FB6BCC"/>
    <w:multiLevelType w:val="hybridMultilevel"/>
    <w:tmpl w:val="FE7A1780"/>
    <w:lvl w:ilvl="0" w:tplc="5BD0C638">
      <w:start w:val="1"/>
      <w:numFmt w:val="decimal"/>
      <w:lvlText w:val="%1."/>
      <w:lvlJc w:val="left"/>
      <w:pPr>
        <w:tabs>
          <w:tab w:val="num" w:pos="1080"/>
        </w:tabs>
        <w:ind w:left="1080" w:hanging="360"/>
      </w:pPr>
      <w:rPr>
        <w:rFonts w:hint="default" w:cs="Times New Roman"/>
      </w:rPr>
    </w:lvl>
    <w:lvl w:ilvl="1" w:tplc="041A0019" w:tentative="true">
      <w:start w:val="1"/>
      <w:numFmt w:val="lowerLetter"/>
      <w:lvlText w:val="%2."/>
      <w:lvlJc w:val="left"/>
      <w:pPr>
        <w:tabs>
          <w:tab w:val="num" w:pos="1800"/>
        </w:tabs>
        <w:ind w:left="1800" w:hanging="360"/>
      </w:pPr>
      <w:rPr>
        <w:rFonts w:cs="Times New Roman"/>
      </w:rPr>
    </w:lvl>
    <w:lvl w:ilvl="2" w:tplc="041A001B" w:tentative="true">
      <w:start w:val="1"/>
      <w:numFmt w:val="lowerRoman"/>
      <w:lvlText w:val="%3."/>
      <w:lvlJc w:val="right"/>
      <w:pPr>
        <w:tabs>
          <w:tab w:val="num" w:pos="2520"/>
        </w:tabs>
        <w:ind w:left="2520" w:hanging="180"/>
      </w:pPr>
      <w:rPr>
        <w:rFonts w:cs="Times New Roman"/>
      </w:rPr>
    </w:lvl>
    <w:lvl w:ilvl="3" w:tplc="041A000F" w:tentative="true">
      <w:start w:val="1"/>
      <w:numFmt w:val="decimal"/>
      <w:lvlText w:val="%4."/>
      <w:lvlJc w:val="left"/>
      <w:pPr>
        <w:tabs>
          <w:tab w:val="num" w:pos="3240"/>
        </w:tabs>
        <w:ind w:left="3240" w:hanging="360"/>
      </w:pPr>
      <w:rPr>
        <w:rFonts w:cs="Times New Roman"/>
      </w:rPr>
    </w:lvl>
    <w:lvl w:ilvl="4" w:tplc="041A0019" w:tentative="true">
      <w:start w:val="1"/>
      <w:numFmt w:val="lowerLetter"/>
      <w:lvlText w:val="%5."/>
      <w:lvlJc w:val="left"/>
      <w:pPr>
        <w:tabs>
          <w:tab w:val="num" w:pos="3960"/>
        </w:tabs>
        <w:ind w:left="3960" w:hanging="360"/>
      </w:pPr>
      <w:rPr>
        <w:rFonts w:cs="Times New Roman"/>
      </w:rPr>
    </w:lvl>
    <w:lvl w:ilvl="5" w:tplc="041A001B" w:tentative="true">
      <w:start w:val="1"/>
      <w:numFmt w:val="lowerRoman"/>
      <w:lvlText w:val="%6."/>
      <w:lvlJc w:val="right"/>
      <w:pPr>
        <w:tabs>
          <w:tab w:val="num" w:pos="4680"/>
        </w:tabs>
        <w:ind w:left="4680" w:hanging="180"/>
      </w:pPr>
      <w:rPr>
        <w:rFonts w:cs="Times New Roman"/>
      </w:rPr>
    </w:lvl>
    <w:lvl w:ilvl="6" w:tplc="041A000F" w:tentative="true">
      <w:start w:val="1"/>
      <w:numFmt w:val="decimal"/>
      <w:lvlText w:val="%7."/>
      <w:lvlJc w:val="left"/>
      <w:pPr>
        <w:tabs>
          <w:tab w:val="num" w:pos="5400"/>
        </w:tabs>
        <w:ind w:left="5400" w:hanging="360"/>
      </w:pPr>
      <w:rPr>
        <w:rFonts w:cs="Times New Roman"/>
      </w:rPr>
    </w:lvl>
    <w:lvl w:ilvl="7" w:tplc="041A0019" w:tentative="true">
      <w:start w:val="1"/>
      <w:numFmt w:val="lowerLetter"/>
      <w:lvlText w:val="%8."/>
      <w:lvlJc w:val="left"/>
      <w:pPr>
        <w:tabs>
          <w:tab w:val="num" w:pos="6120"/>
        </w:tabs>
        <w:ind w:left="6120" w:hanging="360"/>
      </w:pPr>
      <w:rPr>
        <w:rFonts w:cs="Times New Roman"/>
      </w:rPr>
    </w:lvl>
    <w:lvl w:ilvl="8" w:tplc="041A001B" w:tentative="true">
      <w:start w:val="1"/>
      <w:numFmt w:val="lowerRoman"/>
      <w:lvlText w:val="%9."/>
      <w:lvlJc w:val="right"/>
      <w:pPr>
        <w:tabs>
          <w:tab w:val="num" w:pos="6840"/>
        </w:tabs>
        <w:ind w:left="6840" w:hanging="180"/>
      </w:pPr>
      <w:rPr>
        <w:rFonts w:cs="Times New Roman"/>
      </w:rPr>
    </w:lvl>
  </w:abstractNum>
  <w:abstractNum w:abstractNumId="6">
    <w:nsid w:val="1C3022E2"/>
    <w:multiLevelType w:val="hybridMultilevel"/>
    <w:tmpl w:val="4C68C944"/>
    <w:lvl w:ilvl="0" w:tplc="31D6568A">
      <w:start w:val="1"/>
      <w:numFmt w:val="decimal"/>
      <w:lvlText w:val="%1."/>
      <w:lvlJc w:val="left"/>
      <w:pPr>
        <w:ind w:left="1080" w:hanging="360"/>
      </w:pPr>
      <w:rPr>
        <w:rFonts w:hint="default" w:cs="Times New Roman"/>
      </w:rPr>
    </w:lvl>
    <w:lvl w:ilvl="1" w:tplc="041A0019" w:tentative="true">
      <w:start w:val="1"/>
      <w:numFmt w:val="lowerLetter"/>
      <w:lvlText w:val="%2."/>
      <w:lvlJc w:val="left"/>
      <w:pPr>
        <w:ind w:left="1800" w:hanging="360"/>
      </w:pPr>
      <w:rPr>
        <w:rFonts w:cs="Times New Roman"/>
      </w:rPr>
    </w:lvl>
    <w:lvl w:ilvl="2" w:tplc="041A001B" w:tentative="true">
      <w:start w:val="1"/>
      <w:numFmt w:val="lowerRoman"/>
      <w:lvlText w:val="%3."/>
      <w:lvlJc w:val="right"/>
      <w:pPr>
        <w:ind w:left="2520" w:hanging="180"/>
      </w:pPr>
      <w:rPr>
        <w:rFonts w:cs="Times New Roman"/>
      </w:rPr>
    </w:lvl>
    <w:lvl w:ilvl="3" w:tplc="041A000F" w:tentative="true">
      <w:start w:val="1"/>
      <w:numFmt w:val="decimal"/>
      <w:lvlText w:val="%4."/>
      <w:lvlJc w:val="left"/>
      <w:pPr>
        <w:ind w:left="3240" w:hanging="360"/>
      </w:pPr>
      <w:rPr>
        <w:rFonts w:cs="Times New Roman"/>
      </w:rPr>
    </w:lvl>
    <w:lvl w:ilvl="4" w:tplc="041A0019" w:tentative="true">
      <w:start w:val="1"/>
      <w:numFmt w:val="lowerLetter"/>
      <w:lvlText w:val="%5."/>
      <w:lvlJc w:val="left"/>
      <w:pPr>
        <w:ind w:left="3960" w:hanging="360"/>
      </w:pPr>
      <w:rPr>
        <w:rFonts w:cs="Times New Roman"/>
      </w:rPr>
    </w:lvl>
    <w:lvl w:ilvl="5" w:tplc="041A001B" w:tentative="true">
      <w:start w:val="1"/>
      <w:numFmt w:val="lowerRoman"/>
      <w:lvlText w:val="%6."/>
      <w:lvlJc w:val="right"/>
      <w:pPr>
        <w:ind w:left="4680" w:hanging="180"/>
      </w:pPr>
      <w:rPr>
        <w:rFonts w:cs="Times New Roman"/>
      </w:rPr>
    </w:lvl>
    <w:lvl w:ilvl="6" w:tplc="041A000F" w:tentative="true">
      <w:start w:val="1"/>
      <w:numFmt w:val="decimal"/>
      <w:lvlText w:val="%7."/>
      <w:lvlJc w:val="left"/>
      <w:pPr>
        <w:ind w:left="5400" w:hanging="360"/>
      </w:pPr>
      <w:rPr>
        <w:rFonts w:cs="Times New Roman"/>
      </w:rPr>
    </w:lvl>
    <w:lvl w:ilvl="7" w:tplc="041A0019" w:tentative="true">
      <w:start w:val="1"/>
      <w:numFmt w:val="lowerLetter"/>
      <w:lvlText w:val="%8."/>
      <w:lvlJc w:val="left"/>
      <w:pPr>
        <w:ind w:left="6120" w:hanging="360"/>
      </w:pPr>
      <w:rPr>
        <w:rFonts w:cs="Times New Roman"/>
      </w:rPr>
    </w:lvl>
    <w:lvl w:ilvl="8" w:tplc="041A001B" w:tentative="true">
      <w:start w:val="1"/>
      <w:numFmt w:val="lowerRoman"/>
      <w:lvlText w:val="%9."/>
      <w:lvlJc w:val="right"/>
      <w:pPr>
        <w:ind w:left="6840" w:hanging="180"/>
      </w:pPr>
      <w:rPr>
        <w:rFonts w:cs="Times New Roman"/>
      </w:rPr>
    </w:lvl>
  </w:abstractNum>
  <w:abstractNum w:abstractNumId="7">
    <w:nsid w:val="1FA707EF"/>
    <w:multiLevelType w:val="hybridMultilevel"/>
    <w:tmpl w:val="D2E8CFA2"/>
    <w:lvl w:ilvl="0" w:tplc="B1429CB8">
      <w:numFmt w:val="bullet"/>
      <w:lvlText w:val="-"/>
      <w:lvlJc w:val="left"/>
      <w:pPr>
        <w:tabs>
          <w:tab w:val="num" w:pos="720"/>
        </w:tabs>
        <w:ind w:left="720" w:hanging="360"/>
      </w:pPr>
      <w:rPr>
        <w:rFonts w:hint="default" w:ascii="Times New Roman" w:hAnsi="Times New Roman"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21B72E51"/>
    <w:multiLevelType w:val="hybridMultilevel"/>
    <w:tmpl w:val="122CA102"/>
    <w:lvl w:ilvl="0" w:tplc="E8F4850E">
      <w:start w:val="1"/>
      <w:numFmt w:val="decimal"/>
      <w:lvlText w:val="%1."/>
      <w:lvlJc w:val="left"/>
      <w:pPr>
        <w:tabs>
          <w:tab w:val="num" w:pos="1080"/>
        </w:tabs>
        <w:ind w:left="1080" w:hanging="360"/>
      </w:pPr>
      <w:rPr>
        <w:rFonts w:hint="default" w:cs="Times New Roman"/>
      </w:rPr>
    </w:lvl>
    <w:lvl w:ilvl="1" w:tplc="041A0019" w:tentative="true">
      <w:start w:val="1"/>
      <w:numFmt w:val="lowerLetter"/>
      <w:lvlText w:val="%2."/>
      <w:lvlJc w:val="left"/>
      <w:pPr>
        <w:tabs>
          <w:tab w:val="num" w:pos="1800"/>
        </w:tabs>
        <w:ind w:left="1800" w:hanging="360"/>
      </w:pPr>
      <w:rPr>
        <w:rFonts w:cs="Times New Roman"/>
      </w:rPr>
    </w:lvl>
    <w:lvl w:ilvl="2" w:tplc="041A001B" w:tentative="true">
      <w:start w:val="1"/>
      <w:numFmt w:val="lowerRoman"/>
      <w:lvlText w:val="%3."/>
      <w:lvlJc w:val="right"/>
      <w:pPr>
        <w:tabs>
          <w:tab w:val="num" w:pos="2520"/>
        </w:tabs>
        <w:ind w:left="2520" w:hanging="180"/>
      </w:pPr>
      <w:rPr>
        <w:rFonts w:cs="Times New Roman"/>
      </w:rPr>
    </w:lvl>
    <w:lvl w:ilvl="3" w:tplc="041A000F" w:tentative="true">
      <w:start w:val="1"/>
      <w:numFmt w:val="decimal"/>
      <w:lvlText w:val="%4."/>
      <w:lvlJc w:val="left"/>
      <w:pPr>
        <w:tabs>
          <w:tab w:val="num" w:pos="3240"/>
        </w:tabs>
        <w:ind w:left="3240" w:hanging="360"/>
      </w:pPr>
      <w:rPr>
        <w:rFonts w:cs="Times New Roman"/>
      </w:rPr>
    </w:lvl>
    <w:lvl w:ilvl="4" w:tplc="041A0019" w:tentative="true">
      <w:start w:val="1"/>
      <w:numFmt w:val="lowerLetter"/>
      <w:lvlText w:val="%5."/>
      <w:lvlJc w:val="left"/>
      <w:pPr>
        <w:tabs>
          <w:tab w:val="num" w:pos="3960"/>
        </w:tabs>
        <w:ind w:left="3960" w:hanging="360"/>
      </w:pPr>
      <w:rPr>
        <w:rFonts w:cs="Times New Roman"/>
      </w:rPr>
    </w:lvl>
    <w:lvl w:ilvl="5" w:tplc="041A001B" w:tentative="true">
      <w:start w:val="1"/>
      <w:numFmt w:val="lowerRoman"/>
      <w:lvlText w:val="%6."/>
      <w:lvlJc w:val="right"/>
      <w:pPr>
        <w:tabs>
          <w:tab w:val="num" w:pos="4680"/>
        </w:tabs>
        <w:ind w:left="4680" w:hanging="180"/>
      </w:pPr>
      <w:rPr>
        <w:rFonts w:cs="Times New Roman"/>
      </w:rPr>
    </w:lvl>
    <w:lvl w:ilvl="6" w:tplc="041A000F" w:tentative="true">
      <w:start w:val="1"/>
      <w:numFmt w:val="decimal"/>
      <w:lvlText w:val="%7."/>
      <w:lvlJc w:val="left"/>
      <w:pPr>
        <w:tabs>
          <w:tab w:val="num" w:pos="5400"/>
        </w:tabs>
        <w:ind w:left="5400" w:hanging="360"/>
      </w:pPr>
      <w:rPr>
        <w:rFonts w:cs="Times New Roman"/>
      </w:rPr>
    </w:lvl>
    <w:lvl w:ilvl="7" w:tplc="041A0019" w:tentative="true">
      <w:start w:val="1"/>
      <w:numFmt w:val="lowerLetter"/>
      <w:lvlText w:val="%8."/>
      <w:lvlJc w:val="left"/>
      <w:pPr>
        <w:tabs>
          <w:tab w:val="num" w:pos="6120"/>
        </w:tabs>
        <w:ind w:left="6120" w:hanging="360"/>
      </w:pPr>
      <w:rPr>
        <w:rFonts w:cs="Times New Roman"/>
      </w:rPr>
    </w:lvl>
    <w:lvl w:ilvl="8" w:tplc="041A001B" w:tentative="true">
      <w:start w:val="1"/>
      <w:numFmt w:val="lowerRoman"/>
      <w:lvlText w:val="%9."/>
      <w:lvlJc w:val="right"/>
      <w:pPr>
        <w:tabs>
          <w:tab w:val="num" w:pos="6840"/>
        </w:tabs>
        <w:ind w:left="6840" w:hanging="180"/>
      </w:pPr>
      <w:rPr>
        <w:rFonts w:cs="Times New Roman"/>
      </w:rPr>
    </w:lvl>
  </w:abstractNum>
  <w:abstractNum w:abstractNumId="9">
    <w:nsid w:val="24E931B5"/>
    <w:multiLevelType w:val="hybridMultilevel"/>
    <w:tmpl w:val="FEEC5058"/>
    <w:lvl w:ilvl="0" w:tplc="97AE5CFE">
      <w:numFmt w:val="bullet"/>
      <w:lvlText w:val="-"/>
      <w:lvlJc w:val="left"/>
      <w:pPr>
        <w:tabs>
          <w:tab w:val="num" w:pos="1080"/>
        </w:tabs>
        <w:ind w:left="1080" w:hanging="360"/>
      </w:pPr>
      <w:rPr>
        <w:rFonts w:hint="default" w:ascii="Times New Roman" w:hAnsi="Times New Roman" w:eastAsia="Times New Roman"/>
      </w:rPr>
    </w:lvl>
    <w:lvl w:ilvl="1" w:tplc="041A0003" w:tentative="true">
      <w:start w:val="1"/>
      <w:numFmt w:val="bullet"/>
      <w:lvlText w:val="o"/>
      <w:lvlJc w:val="left"/>
      <w:pPr>
        <w:tabs>
          <w:tab w:val="num" w:pos="1800"/>
        </w:tabs>
        <w:ind w:left="1800" w:hanging="360"/>
      </w:pPr>
      <w:rPr>
        <w:rFonts w:hint="default" w:ascii="Courier New" w:hAnsi="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0">
    <w:nsid w:val="259D2F23"/>
    <w:multiLevelType w:val="hybridMultilevel"/>
    <w:tmpl w:val="EFC60AE8"/>
    <w:lvl w:ilvl="0" w:tplc="0D3AE9E0">
      <w:start w:val="1"/>
      <w:numFmt w:val="decimal"/>
      <w:lvlText w:val="%1."/>
      <w:lvlJc w:val="left"/>
      <w:pPr>
        <w:tabs>
          <w:tab w:val="num" w:pos="1778"/>
        </w:tabs>
        <w:ind w:left="1778" w:hanging="360"/>
      </w:pPr>
      <w:rPr>
        <w:rFonts w:hint="default" w:cs="Times New Roman"/>
      </w:rPr>
    </w:lvl>
    <w:lvl w:ilvl="1" w:tplc="041A0019" w:tentative="true">
      <w:start w:val="1"/>
      <w:numFmt w:val="lowerLetter"/>
      <w:lvlText w:val="%2."/>
      <w:lvlJc w:val="left"/>
      <w:pPr>
        <w:tabs>
          <w:tab w:val="num" w:pos="2498"/>
        </w:tabs>
        <w:ind w:left="2498" w:hanging="360"/>
      </w:pPr>
      <w:rPr>
        <w:rFonts w:cs="Times New Roman"/>
      </w:rPr>
    </w:lvl>
    <w:lvl w:ilvl="2" w:tplc="041A001B" w:tentative="true">
      <w:start w:val="1"/>
      <w:numFmt w:val="lowerRoman"/>
      <w:lvlText w:val="%3."/>
      <w:lvlJc w:val="right"/>
      <w:pPr>
        <w:tabs>
          <w:tab w:val="num" w:pos="3218"/>
        </w:tabs>
        <w:ind w:left="3218" w:hanging="180"/>
      </w:pPr>
      <w:rPr>
        <w:rFonts w:cs="Times New Roman"/>
      </w:rPr>
    </w:lvl>
    <w:lvl w:ilvl="3" w:tplc="041A000F" w:tentative="true">
      <w:start w:val="1"/>
      <w:numFmt w:val="decimal"/>
      <w:lvlText w:val="%4."/>
      <w:lvlJc w:val="left"/>
      <w:pPr>
        <w:tabs>
          <w:tab w:val="num" w:pos="3938"/>
        </w:tabs>
        <w:ind w:left="3938" w:hanging="360"/>
      </w:pPr>
      <w:rPr>
        <w:rFonts w:cs="Times New Roman"/>
      </w:rPr>
    </w:lvl>
    <w:lvl w:ilvl="4" w:tplc="041A0019" w:tentative="true">
      <w:start w:val="1"/>
      <w:numFmt w:val="lowerLetter"/>
      <w:lvlText w:val="%5."/>
      <w:lvlJc w:val="left"/>
      <w:pPr>
        <w:tabs>
          <w:tab w:val="num" w:pos="4658"/>
        </w:tabs>
        <w:ind w:left="4658" w:hanging="360"/>
      </w:pPr>
      <w:rPr>
        <w:rFonts w:cs="Times New Roman"/>
      </w:rPr>
    </w:lvl>
    <w:lvl w:ilvl="5" w:tplc="041A001B" w:tentative="true">
      <w:start w:val="1"/>
      <w:numFmt w:val="lowerRoman"/>
      <w:lvlText w:val="%6."/>
      <w:lvlJc w:val="right"/>
      <w:pPr>
        <w:tabs>
          <w:tab w:val="num" w:pos="5378"/>
        </w:tabs>
        <w:ind w:left="5378" w:hanging="180"/>
      </w:pPr>
      <w:rPr>
        <w:rFonts w:cs="Times New Roman"/>
      </w:rPr>
    </w:lvl>
    <w:lvl w:ilvl="6" w:tplc="041A000F" w:tentative="true">
      <w:start w:val="1"/>
      <w:numFmt w:val="decimal"/>
      <w:lvlText w:val="%7."/>
      <w:lvlJc w:val="left"/>
      <w:pPr>
        <w:tabs>
          <w:tab w:val="num" w:pos="6098"/>
        </w:tabs>
        <w:ind w:left="6098" w:hanging="360"/>
      </w:pPr>
      <w:rPr>
        <w:rFonts w:cs="Times New Roman"/>
      </w:rPr>
    </w:lvl>
    <w:lvl w:ilvl="7" w:tplc="041A0019" w:tentative="true">
      <w:start w:val="1"/>
      <w:numFmt w:val="lowerLetter"/>
      <w:lvlText w:val="%8."/>
      <w:lvlJc w:val="left"/>
      <w:pPr>
        <w:tabs>
          <w:tab w:val="num" w:pos="6818"/>
        </w:tabs>
        <w:ind w:left="6818" w:hanging="360"/>
      </w:pPr>
      <w:rPr>
        <w:rFonts w:cs="Times New Roman"/>
      </w:rPr>
    </w:lvl>
    <w:lvl w:ilvl="8" w:tplc="041A001B" w:tentative="true">
      <w:start w:val="1"/>
      <w:numFmt w:val="lowerRoman"/>
      <w:lvlText w:val="%9."/>
      <w:lvlJc w:val="right"/>
      <w:pPr>
        <w:tabs>
          <w:tab w:val="num" w:pos="7538"/>
        </w:tabs>
        <w:ind w:left="7538" w:hanging="180"/>
      </w:pPr>
      <w:rPr>
        <w:rFonts w:cs="Times New Roman"/>
      </w:rPr>
    </w:lvl>
  </w:abstractNum>
  <w:abstractNum w:abstractNumId="11">
    <w:nsid w:val="29B71850"/>
    <w:multiLevelType w:val="hybridMultilevel"/>
    <w:tmpl w:val="2370F872"/>
    <w:lvl w:ilvl="0" w:tplc="60B0BCF8">
      <w:start w:val="1"/>
      <w:numFmt w:val="decimal"/>
      <w:lvlText w:val="%1."/>
      <w:lvlJc w:val="left"/>
      <w:pPr>
        <w:tabs>
          <w:tab w:val="num" w:pos="1080"/>
        </w:tabs>
        <w:ind w:left="1080" w:hanging="360"/>
      </w:pPr>
      <w:rPr>
        <w:rFonts w:hint="default" w:cs="Times New Roman"/>
      </w:rPr>
    </w:lvl>
    <w:lvl w:ilvl="1" w:tplc="041A0019" w:tentative="true">
      <w:start w:val="1"/>
      <w:numFmt w:val="lowerLetter"/>
      <w:lvlText w:val="%2."/>
      <w:lvlJc w:val="left"/>
      <w:pPr>
        <w:tabs>
          <w:tab w:val="num" w:pos="1800"/>
        </w:tabs>
        <w:ind w:left="1800" w:hanging="360"/>
      </w:pPr>
      <w:rPr>
        <w:rFonts w:cs="Times New Roman"/>
      </w:rPr>
    </w:lvl>
    <w:lvl w:ilvl="2" w:tplc="041A001B" w:tentative="true">
      <w:start w:val="1"/>
      <w:numFmt w:val="lowerRoman"/>
      <w:lvlText w:val="%3."/>
      <w:lvlJc w:val="right"/>
      <w:pPr>
        <w:tabs>
          <w:tab w:val="num" w:pos="2520"/>
        </w:tabs>
        <w:ind w:left="2520" w:hanging="180"/>
      </w:pPr>
      <w:rPr>
        <w:rFonts w:cs="Times New Roman"/>
      </w:rPr>
    </w:lvl>
    <w:lvl w:ilvl="3" w:tplc="041A000F" w:tentative="true">
      <w:start w:val="1"/>
      <w:numFmt w:val="decimal"/>
      <w:lvlText w:val="%4."/>
      <w:lvlJc w:val="left"/>
      <w:pPr>
        <w:tabs>
          <w:tab w:val="num" w:pos="3240"/>
        </w:tabs>
        <w:ind w:left="3240" w:hanging="360"/>
      </w:pPr>
      <w:rPr>
        <w:rFonts w:cs="Times New Roman"/>
      </w:rPr>
    </w:lvl>
    <w:lvl w:ilvl="4" w:tplc="041A0019" w:tentative="true">
      <w:start w:val="1"/>
      <w:numFmt w:val="lowerLetter"/>
      <w:lvlText w:val="%5."/>
      <w:lvlJc w:val="left"/>
      <w:pPr>
        <w:tabs>
          <w:tab w:val="num" w:pos="3960"/>
        </w:tabs>
        <w:ind w:left="3960" w:hanging="360"/>
      </w:pPr>
      <w:rPr>
        <w:rFonts w:cs="Times New Roman"/>
      </w:rPr>
    </w:lvl>
    <w:lvl w:ilvl="5" w:tplc="041A001B" w:tentative="true">
      <w:start w:val="1"/>
      <w:numFmt w:val="lowerRoman"/>
      <w:lvlText w:val="%6."/>
      <w:lvlJc w:val="right"/>
      <w:pPr>
        <w:tabs>
          <w:tab w:val="num" w:pos="4680"/>
        </w:tabs>
        <w:ind w:left="4680" w:hanging="180"/>
      </w:pPr>
      <w:rPr>
        <w:rFonts w:cs="Times New Roman"/>
      </w:rPr>
    </w:lvl>
    <w:lvl w:ilvl="6" w:tplc="041A000F" w:tentative="true">
      <w:start w:val="1"/>
      <w:numFmt w:val="decimal"/>
      <w:lvlText w:val="%7."/>
      <w:lvlJc w:val="left"/>
      <w:pPr>
        <w:tabs>
          <w:tab w:val="num" w:pos="5400"/>
        </w:tabs>
        <w:ind w:left="5400" w:hanging="360"/>
      </w:pPr>
      <w:rPr>
        <w:rFonts w:cs="Times New Roman"/>
      </w:rPr>
    </w:lvl>
    <w:lvl w:ilvl="7" w:tplc="041A0019" w:tentative="true">
      <w:start w:val="1"/>
      <w:numFmt w:val="lowerLetter"/>
      <w:lvlText w:val="%8."/>
      <w:lvlJc w:val="left"/>
      <w:pPr>
        <w:tabs>
          <w:tab w:val="num" w:pos="6120"/>
        </w:tabs>
        <w:ind w:left="6120" w:hanging="360"/>
      </w:pPr>
      <w:rPr>
        <w:rFonts w:cs="Times New Roman"/>
      </w:rPr>
    </w:lvl>
    <w:lvl w:ilvl="8" w:tplc="041A001B" w:tentative="true">
      <w:start w:val="1"/>
      <w:numFmt w:val="lowerRoman"/>
      <w:lvlText w:val="%9."/>
      <w:lvlJc w:val="right"/>
      <w:pPr>
        <w:tabs>
          <w:tab w:val="num" w:pos="6840"/>
        </w:tabs>
        <w:ind w:left="6840" w:hanging="180"/>
      </w:pPr>
      <w:rPr>
        <w:rFonts w:cs="Times New Roman"/>
      </w:rPr>
    </w:lvl>
  </w:abstractNum>
  <w:abstractNum w:abstractNumId="12">
    <w:nsid w:val="2FD129E3"/>
    <w:multiLevelType w:val="hybridMultilevel"/>
    <w:tmpl w:val="E892EBF4"/>
    <w:lvl w:ilvl="0" w:tplc="E166B33E">
      <w:start w:val="1"/>
      <w:numFmt w:val="decimal"/>
      <w:lvlText w:val="%1."/>
      <w:lvlJc w:val="left"/>
      <w:pPr>
        <w:tabs>
          <w:tab w:val="num" w:pos="1080"/>
        </w:tabs>
        <w:ind w:left="1080" w:hanging="360"/>
      </w:pPr>
      <w:rPr>
        <w:rFonts w:hint="default" w:cs="Times New Roman"/>
      </w:rPr>
    </w:lvl>
    <w:lvl w:ilvl="1" w:tplc="041A0019" w:tentative="true">
      <w:start w:val="1"/>
      <w:numFmt w:val="lowerLetter"/>
      <w:lvlText w:val="%2."/>
      <w:lvlJc w:val="left"/>
      <w:pPr>
        <w:tabs>
          <w:tab w:val="num" w:pos="1800"/>
        </w:tabs>
        <w:ind w:left="1800" w:hanging="360"/>
      </w:pPr>
      <w:rPr>
        <w:rFonts w:cs="Times New Roman"/>
      </w:rPr>
    </w:lvl>
    <w:lvl w:ilvl="2" w:tplc="041A001B" w:tentative="true">
      <w:start w:val="1"/>
      <w:numFmt w:val="lowerRoman"/>
      <w:lvlText w:val="%3."/>
      <w:lvlJc w:val="right"/>
      <w:pPr>
        <w:tabs>
          <w:tab w:val="num" w:pos="2520"/>
        </w:tabs>
        <w:ind w:left="2520" w:hanging="180"/>
      </w:pPr>
      <w:rPr>
        <w:rFonts w:cs="Times New Roman"/>
      </w:rPr>
    </w:lvl>
    <w:lvl w:ilvl="3" w:tplc="041A000F" w:tentative="true">
      <w:start w:val="1"/>
      <w:numFmt w:val="decimal"/>
      <w:lvlText w:val="%4."/>
      <w:lvlJc w:val="left"/>
      <w:pPr>
        <w:tabs>
          <w:tab w:val="num" w:pos="3240"/>
        </w:tabs>
        <w:ind w:left="3240" w:hanging="360"/>
      </w:pPr>
      <w:rPr>
        <w:rFonts w:cs="Times New Roman"/>
      </w:rPr>
    </w:lvl>
    <w:lvl w:ilvl="4" w:tplc="041A0019" w:tentative="true">
      <w:start w:val="1"/>
      <w:numFmt w:val="lowerLetter"/>
      <w:lvlText w:val="%5."/>
      <w:lvlJc w:val="left"/>
      <w:pPr>
        <w:tabs>
          <w:tab w:val="num" w:pos="3960"/>
        </w:tabs>
        <w:ind w:left="3960" w:hanging="360"/>
      </w:pPr>
      <w:rPr>
        <w:rFonts w:cs="Times New Roman"/>
      </w:rPr>
    </w:lvl>
    <w:lvl w:ilvl="5" w:tplc="041A001B" w:tentative="true">
      <w:start w:val="1"/>
      <w:numFmt w:val="lowerRoman"/>
      <w:lvlText w:val="%6."/>
      <w:lvlJc w:val="right"/>
      <w:pPr>
        <w:tabs>
          <w:tab w:val="num" w:pos="4680"/>
        </w:tabs>
        <w:ind w:left="4680" w:hanging="180"/>
      </w:pPr>
      <w:rPr>
        <w:rFonts w:cs="Times New Roman"/>
      </w:rPr>
    </w:lvl>
    <w:lvl w:ilvl="6" w:tplc="041A000F" w:tentative="true">
      <w:start w:val="1"/>
      <w:numFmt w:val="decimal"/>
      <w:lvlText w:val="%7."/>
      <w:lvlJc w:val="left"/>
      <w:pPr>
        <w:tabs>
          <w:tab w:val="num" w:pos="5400"/>
        </w:tabs>
        <w:ind w:left="5400" w:hanging="360"/>
      </w:pPr>
      <w:rPr>
        <w:rFonts w:cs="Times New Roman"/>
      </w:rPr>
    </w:lvl>
    <w:lvl w:ilvl="7" w:tplc="041A0019" w:tentative="true">
      <w:start w:val="1"/>
      <w:numFmt w:val="lowerLetter"/>
      <w:lvlText w:val="%8."/>
      <w:lvlJc w:val="left"/>
      <w:pPr>
        <w:tabs>
          <w:tab w:val="num" w:pos="6120"/>
        </w:tabs>
        <w:ind w:left="6120" w:hanging="360"/>
      </w:pPr>
      <w:rPr>
        <w:rFonts w:cs="Times New Roman"/>
      </w:rPr>
    </w:lvl>
    <w:lvl w:ilvl="8" w:tplc="041A001B" w:tentative="true">
      <w:start w:val="1"/>
      <w:numFmt w:val="lowerRoman"/>
      <w:lvlText w:val="%9."/>
      <w:lvlJc w:val="right"/>
      <w:pPr>
        <w:tabs>
          <w:tab w:val="num" w:pos="6840"/>
        </w:tabs>
        <w:ind w:left="6840" w:hanging="180"/>
      </w:pPr>
      <w:rPr>
        <w:rFonts w:cs="Times New Roman"/>
      </w:rPr>
    </w:lvl>
  </w:abstractNum>
  <w:abstractNum w:abstractNumId="13">
    <w:nsid w:val="313C00A5"/>
    <w:multiLevelType w:val="hybridMultilevel"/>
    <w:tmpl w:val="7346B7A6"/>
    <w:lvl w:ilvl="0" w:tplc="DDA0E99A">
      <w:start w:val="1"/>
      <w:numFmt w:val="bullet"/>
      <w:lvlText w:val="-"/>
      <w:lvlJc w:val="left"/>
      <w:pPr>
        <w:tabs>
          <w:tab w:val="num" w:pos="720"/>
        </w:tabs>
        <w:ind w:left="720" w:hanging="360"/>
      </w:pPr>
      <w:rPr>
        <w:rFonts w:hint="default" w:ascii="Times New Roman" w:hAnsi="Times New Roman" w:eastAsia="Times New Roman"/>
      </w:rPr>
    </w:lvl>
    <w:lvl w:ilvl="1" w:tplc="041A0003">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14">
    <w:nsid w:val="352A539C"/>
    <w:multiLevelType w:val="hybridMultilevel"/>
    <w:tmpl w:val="4B5220B8"/>
    <w:lvl w:ilvl="0" w:tplc="E1506244">
      <w:start w:val="1"/>
      <w:numFmt w:val="decimal"/>
      <w:lvlText w:val="%1."/>
      <w:lvlJc w:val="left"/>
      <w:pPr>
        <w:tabs>
          <w:tab w:val="num" w:pos="1800"/>
        </w:tabs>
        <w:ind w:left="1800" w:hanging="360"/>
      </w:pPr>
      <w:rPr>
        <w:rFonts w:hint="default" w:cs="Times New Roman"/>
      </w:rPr>
    </w:lvl>
    <w:lvl w:ilvl="1" w:tplc="041A0019" w:tentative="true">
      <w:start w:val="1"/>
      <w:numFmt w:val="lowerLetter"/>
      <w:lvlText w:val="%2."/>
      <w:lvlJc w:val="left"/>
      <w:pPr>
        <w:tabs>
          <w:tab w:val="num" w:pos="2520"/>
        </w:tabs>
        <w:ind w:left="2520" w:hanging="360"/>
      </w:pPr>
      <w:rPr>
        <w:rFonts w:cs="Times New Roman"/>
      </w:rPr>
    </w:lvl>
    <w:lvl w:ilvl="2" w:tplc="041A001B" w:tentative="true">
      <w:start w:val="1"/>
      <w:numFmt w:val="lowerRoman"/>
      <w:lvlText w:val="%3."/>
      <w:lvlJc w:val="right"/>
      <w:pPr>
        <w:tabs>
          <w:tab w:val="num" w:pos="3240"/>
        </w:tabs>
        <w:ind w:left="3240" w:hanging="180"/>
      </w:pPr>
      <w:rPr>
        <w:rFonts w:cs="Times New Roman"/>
      </w:rPr>
    </w:lvl>
    <w:lvl w:ilvl="3" w:tplc="041A000F" w:tentative="true">
      <w:start w:val="1"/>
      <w:numFmt w:val="decimal"/>
      <w:lvlText w:val="%4."/>
      <w:lvlJc w:val="left"/>
      <w:pPr>
        <w:tabs>
          <w:tab w:val="num" w:pos="3960"/>
        </w:tabs>
        <w:ind w:left="3960" w:hanging="360"/>
      </w:pPr>
      <w:rPr>
        <w:rFonts w:cs="Times New Roman"/>
      </w:rPr>
    </w:lvl>
    <w:lvl w:ilvl="4" w:tplc="041A0019" w:tentative="true">
      <w:start w:val="1"/>
      <w:numFmt w:val="lowerLetter"/>
      <w:lvlText w:val="%5."/>
      <w:lvlJc w:val="left"/>
      <w:pPr>
        <w:tabs>
          <w:tab w:val="num" w:pos="4680"/>
        </w:tabs>
        <w:ind w:left="4680" w:hanging="360"/>
      </w:pPr>
      <w:rPr>
        <w:rFonts w:cs="Times New Roman"/>
      </w:rPr>
    </w:lvl>
    <w:lvl w:ilvl="5" w:tplc="041A001B" w:tentative="true">
      <w:start w:val="1"/>
      <w:numFmt w:val="lowerRoman"/>
      <w:lvlText w:val="%6."/>
      <w:lvlJc w:val="right"/>
      <w:pPr>
        <w:tabs>
          <w:tab w:val="num" w:pos="5400"/>
        </w:tabs>
        <w:ind w:left="5400" w:hanging="180"/>
      </w:pPr>
      <w:rPr>
        <w:rFonts w:cs="Times New Roman"/>
      </w:rPr>
    </w:lvl>
    <w:lvl w:ilvl="6" w:tplc="041A000F" w:tentative="true">
      <w:start w:val="1"/>
      <w:numFmt w:val="decimal"/>
      <w:lvlText w:val="%7."/>
      <w:lvlJc w:val="left"/>
      <w:pPr>
        <w:tabs>
          <w:tab w:val="num" w:pos="6120"/>
        </w:tabs>
        <w:ind w:left="6120" w:hanging="360"/>
      </w:pPr>
      <w:rPr>
        <w:rFonts w:cs="Times New Roman"/>
      </w:rPr>
    </w:lvl>
    <w:lvl w:ilvl="7" w:tplc="041A0019" w:tentative="true">
      <w:start w:val="1"/>
      <w:numFmt w:val="lowerLetter"/>
      <w:lvlText w:val="%8."/>
      <w:lvlJc w:val="left"/>
      <w:pPr>
        <w:tabs>
          <w:tab w:val="num" w:pos="6840"/>
        </w:tabs>
        <w:ind w:left="6840" w:hanging="360"/>
      </w:pPr>
      <w:rPr>
        <w:rFonts w:cs="Times New Roman"/>
      </w:rPr>
    </w:lvl>
    <w:lvl w:ilvl="8" w:tplc="041A001B" w:tentative="true">
      <w:start w:val="1"/>
      <w:numFmt w:val="lowerRoman"/>
      <w:lvlText w:val="%9."/>
      <w:lvlJc w:val="right"/>
      <w:pPr>
        <w:tabs>
          <w:tab w:val="num" w:pos="7560"/>
        </w:tabs>
        <w:ind w:left="7560" w:hanging="180"/>
      </w:pPr>
      <w:rPr>
        <w:rFonts w:cs="Times New Roman"/>
      </w:rPr>
    </w:lvl>
  </w:abstractNum>
  <w:abstractNum w:abstractNumId="15">
    <w:nsid w:val="3F392667"/>
    <w:multiLevelType w:val="hybridMultilevel"/>
    <w:tmpl w:val="2C24EB6E"/>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16">
    <w:nsid w:val="40A071D8"/>
    <w:multiLevelType w:val="hybridMultilevel"/>
    <w:tmpl w:val="23FCC1E2"/>
    <w:lvl w:ilvl="0" w:tplc="E0D60370">
      <w:start w:val="1"/>
      <w:numFmt w:val="bullet"/>
      <w:lvlText w:val="-"/>
      <w:lvlJc w:val="left"/>
      <w:pPr>
        <w:tabs>
          <w:tab w:val="num" w:pos="1080"/>
        </w:tabs>
        <w:ind w:left="1080" w:hanging="360"/>
      </w:pPr>
      <w:rPr>
        <w:rFonts w:hint="default" w:ascii="Times New Roman" w:hAnsi="Times New Roman" w:eastAsia="Times New Roman"/>
      </w:rPr>
    </w:lvl>
    <w:lvl w:ilvl="1" w:tplc="041A0003" w:tentative="true">
      <w:start w:val="1"/>
      <w:numFmt w:val="bullet"/>
      <w:lvlText w:val="o"/>
      <w:lvlJc w:val="left"/>
      <w:pPr>
        <w:tabs>
          <w:tab w:val="num" w:pos="1800"/>
        </w:tabs>
        <w:ind w:left="1800" w:hanging="360"/>
      </w:pPr>
      <w:rPr>
        <w:rFonts w:hint="default" w:ascii="Courier New" w:hAnsi="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7">
    <w:nsid w:val="44967528"/>
    <w:multiLevelType w:val="hybridMultilevel"/>
    <w:tmpl w:val="CD00EF66"/>
    <w:lvl w:ilvl="0" w:tplc="B702649A">
      <w:start w:val="1"/>
      <w:numFmt w:val="decimal"/>
      <w:lvlText w:val="%1."/>
      <w:lvlJc w:val="left"/>
      <w:pPr>
        <w:tabs>
          <w:tab w:val="num" w:pos="1080"/>
        </w:tabs>
        <w:ind w:left="1080" w:hanging="360"/>
      </w:pPr>
      <w:rPr>
        <w:rFonts w:hint="default" w:cs="Times New Roman"/>
      </w:rPr>
    </w:lvl>
    <w:lvl w:ilvl="1" w:tplc="041A0019" w:tentative="true">
      <w:start w:val="1"/>
      <w:numFmt w:val="lowerLetter"/>
      <w:lvlText w:val="%2."/>
      <w:lvlJc w:val="left"/>
      <w:pPr>
        <w:tabs>
          <w:tab w:val="num" w:pos="1800"/>
        </w:tabs>
        <w:ind w:left="1800" w:hanging="360"/>
      </w:pPr>
      <w:rPr>
        <w:rFonts w:cs="Times New Roman"/>
      </w:rPr>
    </w:lvl>
    <w:lvl w:ilvl="2" w:tplc="041A001B" w:tentative="true">
      <w:start w:val="1"/>
      <w:numFmt w:val="lowerRoman"/>
      <w:lvlText w:val="%3."/>
      <w:lvlJc w:val="right"/>
      <w:pPr>
        <w:tabs>
          <w:tab w:val="num" w:pos="2520"/>
        </w:tabs>
        <w:ind w:left="2520" w:hanging="180"/>
      </w:pPr>
      <w:rPr>
        <w:rFonts w:cs="Times New Roman"/>
      </w:rPr>
    </w:lvl>
    <w:lvl w:ilvl="3" w:tplc="041A000F" w:tentative="true">
      <w:start w:val="1"/>
      <w:numFmt w:val="decimal"/>
      <w:lvlText w:val="%4."/>
      <w:lvlJc w:val="left"/>
      <w:pPr>
        <w:tabs>
          <w:tab w:val="num" w:pos="3240"/>
        </w:tabs>
        <w:ind w:left="3240" w:hanging="360"/>
      </w:pPr>
      <w:rPr>
        <w:rFonts w:cs="Times New Roman"/>
      </w:rPr>
    </w:lvl>
    <w:lvl w:ilvl="4" w:tplc="041A0019" w:tentative="true">
      <w:start w:val="1"/>
      <w:numFmt w:val="lowerLetter"/>
      <w:lvlText w:val="%5."/>
      <w:lvlJc w:val="left"/>
      <w:pPr>
        <w:tabs>
          <w:tab w:val="num" w:pos="3960"/>
        </w:tabs>
        <w:ind w:left="3960" w:hanging="360"/>
      </w:pPr>
      <w:rPr>
        <w:rFonts w:cs="Times New Roman"/>
      </w:rPr>
    </w:lvl>
    <w:lvl w:ilvl="5" w:tplc="041A001B" w:tentative="true">
      <w:start w:val="1"/>
      <w:numFmt w:val="lowerRoman"/>
      <w:lvlText w:val="%6."/>
      <w:lvlJc w:val="right"/>
      <w:pPr>
        <w:tabs>
          <w:tab w:val="num" w:pos="4680"/>
        </w:tabs>
        <w:ind w:left="4680" w:hanging="180"/>
      </w:pPr>
      <w:rPr>
        <w:rFonts w:cs="Times New Roman"/>
      </w:rPr>
    </w:lvl>
    <w:lvl w:ilvl="6" w:tplc="041A000F" w:tentative="true">
      <w:start w:val="1"/>
      <w:numFmt w:val="decimal"/>
      <w:lvlText w:val="%7."/>
      <w:lvlJc w:val="left"/>
      <w:pPr>
        <w:tabs>
          <w:tab w:val="num" w:pos="5400"/>
        </w:tabs>
        <w:ind w:left="5400" w:hanging="360"/>
      </w:pPr>
      <w:rPr>
        <w:rFonts w:cs="Times New Roman"/>
      </w:rPr>
    </w:lvl>
    <w:lvl w:ilvl="7" w:tplc="041A0019" w:tentative="true">
      <w:start w:val="1"/>
      <w:numFmt w:val="lowerLetter"/>
      <w:lvlText w:val="%8."/>
      <w:lvlJc w:val="left"/>
      <w:pPr>
        <w:tabs>
          <w:tab w:val="num" w:pos="6120"/>
        </w:tabs>
        <w:ind w:left="6120" w:hanging="360"/>
      </w:pPr>
      <w:rPr>
        <w:rFonts w:cs="Times New Roman"/>
      </w:rPr>
    </w:lvl>
    <w:lvl w:ilvl="8" w:tplc="041A001B" w:tentative="true">
      <w:start w:val="1"/>
      <w:numFmt w:val="lowerRoman"/>
      <w:lvlText w:val="%9."/>
      <w:lvlJc w:val="right"/>
      <w:pPr>
        <w:tabs>
          <w:tab w:val="num" w:pos="6840"/>
        </w:tabs>
        <w:ind w:left="6840" w:hanging="180"/>
      </w:pPr>
      <w:rPr>
        <w:rFonts w:cs="Times New Roman"/>
      </w:rPr>
    </w:lvl>
  </w:abstractNum>
  <w:abstractNum w:abstractNumId="18">
    <w:nsid w:val="475B400E"/>
    <w:multiLevelType w:val="hybridMultilevel"/>
    <w:tmpl w:val="3258C740"/>
    <w:lvl w:ilvl="0" w:tplc="CB1A3B9C">
      <w:start w:val="1"/>
      <w:numFmt w:val="bullet"/>
      <w:lvlText w:val="-"/>
      <w:lvlJc w:val="left"/>
      <w:pPr>
        <w:tabs>
          <w:tab w:val="num" w:pos="1068"/>
        </w:tabs>
        <w:ind w:left="1068" w:hanging="360"/>
      </w:pPr>
      <w:rPr>
        <w:rFonts w:hint="default" w:ascii="Times New Roman" w:hAnsi="Times New Roman" w:eastAsia="Times New Roman"/>
      </w:rPr>
    </w:lvl>
    <w:lvl w:ilvl="1" w:tplc="041A0003">
      <w:start w:val="1"/>
      <w:numFmt w:val="bullet"/>
      <w:lvlText w:val="o"/>
      <w:lvlJc w:val="left"/>
      <w:pPr>
        <w:tabs>
          <w:tab w:val="num" w:pos="1788"/>
        </w:tabs>
        <w:ind w:left="1788" w:hanging="360"/>
      </w:pPr>
      <w:rPr>
        <w:rFonts w:hint="default" w:ascii="Courier New" w:hAnsi="Courier New"/>
      </w:rPr>
    </w:lvl>
    <w:lvl w:ilvl="2" w:tplc="041A0005">
      <w:start w:val="1"/>
      <w:numFmt w:val="bullet"/>
      <w:lvlText w:val=""/>
      <w:lvlJc w:val="left"/>
      <w:pPr>
        <w:tabs>
          <w:tab w:val="num" w:pos="2508"/>
        </w:tabs>
        <w:ind w:left="2508" w:hanging="360"/>
      </w:pPr>
      <w:rPr>
        <w:rFonts w:hint="default" w:ascii="Wingdings" w:hAnsi="Wingdings"/>
      </w:rPr>
    </w:lvl>
    <w:lvl w:ilvl="3" w:tplc="041A0001">
      <w:start w:val="1"/>
      <w:numFmt w:val="bullet"/>
      <w:lvlText w:val=""/>
      <w:lvlJc w:val="left"/>
      <w:pPr>
        <w:tabs>
          <w:tab w:val="num" w:pos="3228"/>
        </w:tabs>
        <w:ind w:left="3228" w:hanging="360"/>
      </w:pPr>
      <w:rPr>
        <w:rFonts w:hint="default" w:ascii="Symbol" w:hAnsi="Symbol"/>
      </w:rPr>
    </w:lvl>
    <w:lvl w:ilvl="4" w:tplc="041A0003">
      <w:start w:val="1"/>
      <w:numFmt w:val="bullet"/>
      <w:lvlText w:val="o"/>
      <w:lvlJc w:val="left"/>
      <w:pPr>
        <w:tabs>
          <w:tab w:val="num" w:pos="3948"/>
        </w:tabs>
        <w:ind w:left="3948" w:hanging="360"/>
      </w:pPr>
      <w:rPr>
        <w:rFonts w:hint="default" w:ascii="Courier New" w:hAnsi="Courier New"/>
      </w:rPr>
    </w:lvl>
    <w:lvl w:ilvl="5" w:tplc="041A0005">
      <w:start w:val="1"/>
      <w:numFmt w:val="bullet"/>
      <w:lvlText w:val=""/>
      <w:lvlJc w:val="left"/>
      <w:pPr>
        <w:tabs>
          <w:tab w:val="num" w:pos="4668"/>
        </w:tabs>
        <w:ind w:left="4668" w:hanging="360"/>
      </w:pPr>
      <w:rPr>
        <w:rFonts w:hint="default" w:ascii="Wingdings" w:hAnsi="Wingdings"/>
      </w:rPr>
    </w:lvl>
    <w:lvl w:ilvl="6" w:tplc="041A0001">
      <w:start w:val="1"/>
      <w:numFmt w:val="bullet"/>
      <w:lvlText w:val=""/>
      <w:lvlJc w:val="left"/>
      <w:pPr>
        <w:tabs>
          <w:tab w:val="num" w:pos="5388"/>
        </w:tabs>
        <w:ind w:left="5388" w:hanging="360"/>
      </w:pPr>
      <w:rPr>
        <w:rFonts w:hint="default" w:ascii="Symbol" w:hAnsi="Symbol"/>
      </w:rPr>
    </w:lvl>
    <w:lvl w:ilvl="7" w:tplc="041A0003">
      <w:start w:val="1"/>
      <w:numFmt w:val="bullet"/>
      <w:lvlText w:val="o"/>
      <w:lvlJc w:val="left"/>
      <w:pPr>
        <w:tabs>
          <w:tab w:val="num" w:pos="6108"/>
        </w:tabs>
        <w:ind w:left="6108" w:hanging="360"/>
      </w:pPr>
      <w:rPr>
        <w:rFonts w:hint="default" w:ascii="Courier New" w:hAnsi="Courier New"/>
      </w:rPr>
    </w:lvl>
    <w:lvl w:ilvl="8" w:tplc="041A0005">
      <w:start w:val="1"/>
      <w:numFmt w:val="bullet"/>
      <w:lvlText w:val=""/>
      <w:lvlJc w:val="left"/>
      <w:pPr>
        <w:tabs>
          <w:tab w:val="num" w:pos="6828"/>
        </w:tabs>
        <w:ind w:left="6828" w:hanging="360"/>
      </w:pPr>
      <w:rPr>
        <w:rFonts w:hint="default" w:ascii="Wingdings" w:hAnsi="Wingdings"/>
      </w:rPr>
    </w:lvl>
  </w:abstractNum>
  <w:abstractNum w:abstractNumId="19">
    <w:nsid w:val="51700CE7"/>
    <w:multiLevelType w:val="hybridMultilevel"/>
    <w:tmpl w:val="F4667BF4"/>
    <w:lvl w:ilvl="0" w:tplc="5962602C">
      <w:start w:val="1"/>
      <w:numFmt w:val="bullet"/>
      <w:lvlText w:val="-"/>
      <w:lvlJc w:val="left"/>
      <w:pPr>
        <w:tabs>
          <w:tab w:val="num" w:pos="720"/>
        </w:tabs>
        <w:ind w:left="720" w:hanging="360"/>
      </w:pPr>
      <w:rPr>
        <w:rFonts w:hint="default" w:ascii="Times New Roman" w:hAnsi="Times New Roman"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55607CB1"/>
    <w:multiLevelType w:val="hybridMultilevel"/>
    <w:tmpl w:val="A99C655A"/>
    <w:lvl w:ilvl="0" w:tplc="8C6A5D16">
      <w:numFmt w:val="bullet"/>
      <w:lvlText w:val="-"/>
      <w:lvlJc w:val="left"/>
      <w:pPr>
        <w:tabs>
          <w:tab w:val="num" w:pos="4500"/>
        </w:tabs>
        <w:ind w:left="4500" w:hanging="360"/>
      </w:pPr>
      <w:rPr>
        <w:rFonts w:hint="default" w:ascii="Times New Roman" w:hAnsi="Times New Roman" w:eastAsia="Times New Roman"/>
      </w:rPr>
    </w:lvl>
    <w:lvl w:ilvl="1" w:tplc="041A0003" w:tentative="true">
      <w:start w:val="1"/>
      <w:numFmt w:val="bullet"/>
      <w:lvlText w:val="o"/>
      <w:lvlJc w:val="left"/>
      <w:pPr>
        <w:tabs>
          <w:tab w:val="num" w:pos="5220"/>
        </w:tabs>
        <w:ind w:left="5220" w:hanging="360"/>
      </w:pPr>
      <w:rPr>
        <w:rFonts w:hint="default" w:ascii="Courier New" w:hAnsi="Courier New"/>
      </w:rPr>
    </w:lvl>
    <w:lvl w:ilvl="2" w:tplc="041A0005" w:tentative="true">
      <w:start w:val="1"/>
      <w:numFmt w:val="bullet"/>
      <w:lvlText w:val=""/>
      <w:lvlJc w:val="left"/>
      <w:pPr>
        <w:tabs>
          <w:tab w:val="num" w:pos="5940"/>
        </w:tabs>
        <w:ind w:left="5940" w:hanging="360"/>
      </w:pPr>
      <w:rPr>
        <w:rFonts w:hint="default" w:ascii="Wingdings" w:hAnsi="Wingdings"/>
      </w:rPr>
    </w:lvl>
    <w:lvl w:ilvl="3" w:tplc="041A0001" w:tentative="true">
      <w:start w:val="1"/>
      <w:numFmt w:val="bullet"/>
      <w:lvlText w:val=""/>
      <w:lvlJc w:val="left"/>
      <w:pPr>
        <w:tabs>
          <w:tab w:val="num" w:pos="6660"/>
        </w:tabs>
        <w:ind w:left="6660" w:hanging="360"/>
      </w:pPr>
      <w:rPr>
        <w:rFonts w:hint="default" w:ascii="Symbol" w:hAnsi="Symbol"/>
      </w:rPr>
    </w:lvl>
    <w:lvl w:ilvl="4" w:tplc="041A0003" w:tentative="true">
      <w:start w:val="1"/>
      <w:numFmt w:val="bullet"/>
      <w:lvlText w:val="o"/>
      <w:lvlJc w:val="left"/>
      <w:pPr>
        <w:tabs>
          <w:tab w:val="num" w:pos="7380"/>
        </w:tabs>
        <w:ind w:left="7380" w:hanging="360"/>
      </w:pPr>
      <w:rPr>
        <w:rFonts w:hint="default" w:ascii="Courier New" w:hAnsi="Courier New"/>
      </w:rPr>
    </w:lvl>
    <w:lvl w:ilvl="5" w:tplc="041A0005" w:tentative="true">
      <w:start w:val="1"/>
      <w:numFmt w:val="bullet"/>
      <w:lvlText w:val=""/>
      <w:lvlJc w:val="left"/>
      <w:pPr>
        <w:tabs>
          <w:tab w:val="num" w:pos="8100"/>
        </w:tabs>
        <w:ind w:left="8100" w:hanging="360"/>
      </w:pPr>
      <w:rPr>
        <w:rFonts w:hint="default" w:ascii="Wingdings" w:hAnsi="Wingdings"/>
      </w:rPr>
    </w:lvl>
    <w:lvl w:ilvl="6" w:tplc="041A0001" w:tentative="true">
      <w:start w:val="1"/>
      <w:numFmt w:val="bullet"/>
      <w:lvlText w:val=""/>
      <w:lvlJc w:val="left"/>
      <w:pPr>
        <w:tabs>
          <w:tab w:val="num" w:pos="8820"/>
        </w:tabs>
        <w:ind w:left="8820" w:hanging="360"/>
      </w:pPr>
      <w:rPr>
        <w:rFonts w:hint="default" w:ascii="Symbol" w:hAnsi="Symbol"/>
      </w:rPr>
    </w:lvl>
    <w:lvl w:ilvl="7" w:tplc="041A0003" w:tentative="true">
      <w:start w:val="1"/>
      <w:numFmt w:val="bullet"/>
      <w:lvlText w:val="o"/>
      <w:lvlJc w:val="left"/>
      <w:pPr>
        <w:tabs>
          <w:tab w:val="num" w:pos="9540"/>
        </w:tabs>
        <w:ind w:left="9540" w:hanging="360"/>
      </w:pPr>
      <w:rPr>
        <w:rFonts w:hint="default" w:ascii="Courier New" w:hAnsi="Courier New"/>
      </w:rPr>
    </w:lvl>
    <w:lvl w:ilvl="8" w:tplc="041A0005" w:tentative="true">
      <w:start w:val="1"/>
      <w:numFmt w:val="bullet"/>
      <w:lvlText w:val=""/>
      <w:lvlJc w:val="left"/>
      <w:pPr>
        <w:tabs>
          <w:tab w:val="num" w:pos="10260"/>
        </w:tabs>
        <w:ind w:left="10260" w:hanging="360"/>
      </w:pPr>
      <w:rPr>
        <w:rFonts w:hint="default" w:ascii="Wingdings" w:hAnsi="Wingdings"/>
      </w:rPr>
    </w:lvl>
  </w:abstractNum>
  <w:abstractNum w:abstractNumId="21">
    <w:nsid w:val="55FA2B68"/>
    <w:multiLevelType w:val="hybridMultilevel"/>
    <w:tmpl w:val="DBF0FEF8"/>
    <w:lvl w:ilvl="0" w:tplc="1C58E3AC">
      <w:start w:val="1"/>
      <w:numFmt w:val="bullet"/>
      <w:lvlText w:val="-"/>
      <w:lvlJc w:val="left"/>
      <w:pPr>
        <w:tabs>
          <w:tab w:val="num" w:pos="720"/>
        </w:tabs>
        <w:ind w:left="720" w:hanging="360"/>
      </w:pPr>
      <w:rPr>
        <w:rFonts w:hint="default" w:ascii="Times New Roman" w:hAnsi="Times New Roman"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2">
    <w:nsid w:val="5B077609"/>
    <w:multiLevelType w:val="hybridMultilevel"/>
    <w:tmpl w:val="C1C2C524"/>
    <w:lvl w:ilvl="0" w:tplc="FC584C26">
      <w:numFmt w:val="bullet"/>
      <w:lvlText w:val="-"/>
      <w:lvlJc w:val="left"/>
      <w:pPr>
        <w:tabs>
          <w:tab w:val="num" w:pos="1080"/>
        </w:tabs>
        <w:ind w:left="1080" w:hanging="360"/>
      </w:pPr>
      <w:rPr>
        <w:rFonts w:hint="default" w:ascii="Times New Roman" w:hAnsi="Times New Roman" w:eastAsia="Times New Roman"/>
      </w:rPr>
    </w:lvl>
    <w:lvl w:ilvl="1" w:tplc="041A0003" w:tentative="true">
      <w:start w:val="1"/>
      <w:numFmt w:val="bullet"/>
      <w:lvlText w:val="o"/>
      <w:lvlJc w:val="left"/>
      <w:pPr>
        <w:tabs>
          <w:tab w:val="num" w:pos="1800"/>
        </w:tabs>
        <w:ind w:left="1800" w:hanging="360"/>
      </w:pPr>
      <w:rPr>
        <w:rFonts w:hint="default" w:ascii="Courier New" w:hAnsi="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23">
    <w:nsid w:val="5CC95F07"/>
    <w:multiLevelType w:val="hybridMultilevel"/>
    <w:tmpl w:val="41327358"/>
    <w:lvl w:ilvl="0" w:tplc="52DC2630">
      <w:start w:val="1"/>
      <w:numFmt w:val="decimal"/>
      <w:lvlText w:val="%1."/>
      <w:lvlJc w:val="left"/>
      <w:pPr>
        <w:tabs>
          <w:tab w:val="num" w:pos="1080"/>
        </w:tabs>
        <w:ind w:left="1080" w:hanging="360"/>
      </w:pPr>
      <w:rPr>
        <w:rFonts w:hint="default" w:cs="Times New Roman"/>
      </w:rPr>
    </w:lvl>
    <w:lvl w:ilvl="1" w:tplc="041A0019" w:tentative="true">
      <w:start w:val="1"/>
      <w:numFmt w:val="lowerLetter"/>
      <w:lvlText w:val="%2."/>
      <w:lvlJc w:val="left"/>
      <w:pPr>
        <w:tabs>
          <w:tab w:val="num" w:pos="1800"/>
        </w:tabs>
        <w:ind w:left="1800" w:hanging="360"/>
      </w:pPr>
      <w:rPr>
        <w:rFonts w:cs="Times New Roman"/>
      </w:rPr>
    </w:lvl>
    <w:lvl w:ilvl="2" w:tplc="041A001B" w:tentative="true">
      <w:start w:val="1"/>
      <w:numFmt w:val="lowerRoman"/>
      <w:lvlText w:val="%3."/>
      <w:lvlJc w:val="right"/>
      <w:pPr>
        <w:tabs>
          <w:tab w:val="num" w:pos="2520"/>
        </w:tabs>
        <w:ind w:left="2520" w:hanging="180"/>
      </w:pPr>
      <w:rPr>
        <w:rFonts w:cs="Times New Roman"/>
      </w:rPr>
    </w:lvl>
    <w:lvl w:ilvl="3" w:tplc="041A000F" w:tentative="true">
      <w:start w:val="1"/>
      <w:numFmt w:val="decimal"/>
      <w:lvlText w:val="%4."/>
      <w:lvlJc w:val="left"/>
      <w:pPr>
        <w:tabs>
          <w:tab w:val="num" w:pos="3240"/>
        </w:tabs>
        <w:ind w:left="3240" w:hanging="360"/>
      </w:pPr>
      <w:rPr>
        <w:rFonts w:cs="Times New Roman"/>
      </w:rPr>
    </w:lvl>
    <w:lvl w:ilvl="4" w:tplc="041A0019" w:tentative="true">
      <w:start w:val="1"/>
      <w:numFmt w:val="lowerLetter"/>
      <w:lvlText w:val="%5."/>
      <w:lvlJc w:val="left"/>
      <w:pPr>
        <w:tabs>
          <w:tab w:val="num" w:pos="3960"/>
        </w:tabs>
        <w:ind w:left="3960" w:hanging="360"/>
      </w:pPr>
      <w:rPr>
        <w:rFonts w:cs="Times New Roman"/>
      </w:rPr>
    </w:lvl>
    <w:lvl w:ilvl="5" w:tplc="041A001B" w:tentative="true">
      <w:start w:val="1"/>
      <w:numFmt w:val="lowerRoman"/>
      <w:lvlText w:val="%6."/>
      <w:lvlJc w:val="right"/>
      <w:pPr>
        <w:tabs>
          <w:tab w:val="num" w:pos="4680"/>
        </w:tabs>
        <w:ind w:left="4680" w:hanging="180"/>
      </w:pPr>
      <w:rPr>
        <w:rFonts w:cs="Times New Roman"/>
      </w:rPr>
    </w:lvl>
    <w:lvl w:ilvl="6" w:tplc="041A000F" w:tentative="true">
      <w:start w:val="1"/>
      <w:numFmt w:val="decimal"/>
      <w:lvlText w:val="%7."/>
      <w:lvlJc w:val="left"/>
      <w:pPr>
        <w:tabs>
          <w:tab w:val="num" w:pos="5400"/>
        </w:tabs>
        <w:ind w:left="5400" w:hanging="360"/>
      </w:pPr>
      <w:rPr>
        <w:rFonts w:cs="Times New Roman"/>
      </w:rPr>
    </w:lvl>
    <w:lvl w:ilvl="7" w:tplc="041A0019" w:tentative="true">
      <w:start w:val="1"/>
      <w:numFmt w:val="lowerLetter"/>
      <w:lvlText w:val="%8."/>
      <w:lvlJc w:val="left"/>
      <w:pPr>
        <w:tabs>
          <w:tab w:val="num" w:pos="6120"/>
        </w:tabs>
        <w:ind w:left="6120" w:hanging="360"/>
      </w:pPr>
      <w:rPr>
        <w:rFonts w:cs="Times New Roman"/>
      </w:rPr>
    </w:lvl>
    <w:lvl w:ilvl="8" w:tplc="041A001B" w:tentative="true">
      <w:start w:val="1"/>
      <w:numFmt w:val="lowerRoman"/>
      <w:lvlText w:val="%9."/>
      <w:lvlJc w:val="right"/>
      <w:pPr>
        <w:tabs>
          <w:tab w:val="num" w:pos="6840"/>
        </w:tabs>
        <w:ind w:left="6840" w:hanging="180"/>
      </w:pPr>
      <w:rPr>
        <w:rFonts w:cs="Times New Roman"/>
      </w:rPr>
    </w:lvl>
  </w:abstractNum>
  <w:abstractNum w:abstractNumId="24">
    <w:nsid w:val="5CE50C6A"/>
    <w:multiLevelType w:val="hybridMultilevel"/>
    <w:tmpl w:val="C0FC385A"/>
    <w:lvl w:ilvl="0" w:tplc="532E709E">
      <w:start w:val="1"/>
      <w:numFmt w:val="decimal"/>
      <w:lvlText w:val="%1."/>
      <w:lvlJc w:val="left"/>
      <w:pPr>
        <w:tabs>
          <w:tab w:val="num" w:pos="1695"/>
        </w:tabs>
        <w:ind w:left="1695" w:hanging="975"/>
      </w:pPr>
      <w:rPr>
        <w:rFonts w:hint="default" w:cs="Times New Roman"/>
      </w:rPr>
    </w:lvl>
    <w:lvl w:ilvl="1" w:tplc="041A0019">
      <w:start w:val="1"/>
      <w:numFmt w:val="lowerLetter"/>
      <w:lvlText w:val="%2."/>
      <w:lvlJc w:val="left"/>
      <w:pPr>
        <w:tabs>
          <w:tab w:val="num" w:pos="1800"/>
        </w:tabs>
        <w:ind w:left="1800" w:hanging="360"/>
      </w:pPr>
      <w:rPr>
        <w:rFonts w:cs="Times New Roman"/>
      </w:rPr>
    </w:lvl>
    <w:lvl w:ilvl="2" w:tplc="041A001B">
      <w:start w:val="1"/>
      <w:numFmt w:val="lowerRoman"/>
      <w:lvlText w:val="%3."/>
      <w:lvlJc w:val="right"/>
      <w:pPr>
        <w:tabs>
          <w:tab w:val="num" w:pos="2520"/>
        </w:tabs>
        <w:ind w:left="2520" w:hanging="180"/>
      </w:pPr>
      <w:rPr>
        <w:rFonts w:cs="Times New Roman"/>
      </w:rPr>
    </w:lvl>
    <w:lvl w:ilvl="3" w:tplc="041A000F">
      <w:start w:val="1"/>
      <w:numFmt w:val="decimal"/>
      <w:lvlText w:val="%4."/>
      <w:lvlJc w:val="left"/>
      <w:pPr>
        <w:tabs>
          <w:tab w:val="num" w:pos="3240"/>
        </w:tabs>
        <w:ind w:left="3240" w:hanging="360"/>
      </w:pPr>
      <w:rPr>
        <w:rFonts w:cs="Times New Roman"/>
      </w:rPr>
    </w:lvl>
    <w:lvl w:ilvl="4" w:tplc="041A0019">
      <w:start w:val="1"/>
      <w:numFmt w:val="lowerLetter"/>
      <w:lvlText w:val="%5."/>
      <w:lvlJc w:val="left"/>
      <w:pPr>
        <w:tabs>
          <w:tab w:val="num" w:pos="3960"/>
        </w:tabs>
        <w:ind w:left="3960" w:hanging="360"/>
      </w:pPr>
      <w:rPr>
        <w:rFonts w:cs="Times New Roman"/>
      </w:rPr>
    </w:lvl>
    <w:lvl w:ilvl="5" w:tplc="041A001B">
      <w:start w:val="1"/>
      <w:numFmt w:val="lowerRoman"/>
      <w:lvlText w:val="%6."/>
      <w:lvlJc w:val="right"/>
      <w:pPr>
        <w:tabs>
          <w:tab w:val="num" w:pos="4680"/>
        </w:tabs>
        <w:ind w:left="4680" w:hanging="180"/>
      </w:pPr>
      <w:rPr>
        <w:rFonts w:cs="Times New Roman"/>
      </w:rPr>
    </w:lvl>
    <w:lvl w:ilvl="6" w:tplc="041A000F">
      <w:start w:val="1"/>
      <w:numFmt w:val="decimal"/>
      <w:lvlText w:val="%7."/>
      <w:lvlJc w:val="left"/>
      <w:pPr>
        <w:tabs>
          <w:tab w:val="num" w:pos="5400"/>
        </w:tabs>
        <w:ind w:left="5400" w:hanging="360"/>
      </w:pPr>
      <w:rPr>
        <w:rFonts w:cs="Times New Roman"/>
      </w:rPr>
    </w:lvl>
    <w:lvl w:ilvl="7" w:tplc="041A0019">
      <w:start w:val="1"/>
      <w:numFmt w:val="lowerLetter"/>
      <w:lvlText w:val="%8."/>
      <w:lvlJc w:val="left"/>
      <w:pPr>
        <w:tabs>
          <w:tab w:val="num" w:pos="6120"/>
        </w:tabs>
        <w:ind w:left="6120" w:hanging="360"/>
      </w:pPr>
      <w:rPr>
        <w:rFonts w:cs="Times New Roman"/>
      </w:rPr>
    </w:lvl>
    <w:lvl w:ilvl="8" w:tplc="041A001B">
      <w:start w:val="1"/>
      <w:numFmt w:val="lowerRoman"/>
      <w:lvlText w:val="%9."/>
      <w:lvlJc w:val="right"/>
      <w:pPr>
        <w:tabs>
          <w:tab w:val="num" w:pos="6840"/>
        </w:tabs>
        <w:ind w:left="6840" w:hanging="180"/>
      </w:pPr>
      <w:rPr>
        <w:rFonts w:cs="Times New Roman"/>
      </w:rPr>
    </w:lvl>
  </w:abstractNum>
  <w:abstractNum w:abstractNumId="25">
    <w:nsid w:val="60835E95"/>
    <w:multiLevelType w:val="hybridMultilevel"/>
    <w:tmpl w:val="0A98D19E"/>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26">
    <w:nsid w:val="64AF66DE"/>
    <w:multiLevelType w:val="hybridMultilevel"/>
    <w:tmpl w:val="B6209298"/>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27">
    <w:nsid w:val="67237230"/>
    <w:multiLevelType w:val="hybridMultilevel"/>
    <w:tmpl w:val="2F006DD0"/>
    <w:lvl w:ilvl="0" w:tplc="78E69596">
      <w:start w:val="5"/>
      <w:numFmt w:val="bullet"/>
      <w:lvlText w:val="-"/>
      <w:lvlJc w:val="left"/>
      <w:pPr>
        <w:tabs>
          <w:tab w:val="num" w:pos="720"/>
        </w:tabs>
        <w:ind w:left="720" w:hanging="360"/>
      </w:pPr>
      <w:rPr>
        <w:rFonts w:hint="default" w:ascii="Times New Roman" w:hAnsi="Times New Roman"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8">
    <w:nsid w:val="680D0CCB"/>
    <w:multiLevelType w:val="hybridMultilevel"/>
    <w:tmpl w:val="83083148"/>
    <w:lvl w:ilvl="0" w:tplc="8E222868">
      <w:start w:val="1"/>
      <w:numFmt w:val="decimal"/>
      <w:lvlText w:val="%1."/>
      <w:lvlJc w:val="left"/>
      <w:pPr>
        <w:tabs>
          <w:tab w:val="num" w:pos="1080"/>
        </w:tabs>
        <w:ind w:left="1080" w:hanging="360"/>
      </w:pPr>
      <w:rPr>
        <w:rFonts w:hint="default" w:cs="Times New Roman"/>
      </w:rPr>
    </w:lvl>
    <w:lvl w:ilvl="1" w:tplc="13C02032">
      <w:numFmt w:val="bullet"/>
      <w:lvlText w:val="-"/>
      <w:lvlJc w:val="left"/>
      <w:pPr>
        <w:tabs>
          <w:tab w:val="num" w:pos="1800"/>
        </w:tabs>
        <w:ind w:left="1800" w:hanging="360"/>
      </w:pPr>
      <w:rPr>
        <w:rFonts w:hint="default" w:ascii="Times New Roman" w:hAnsi="Times New Roman" w:eastAsia="Times New Roman"/>
      </w:rPr>
    </w:lvl>
    <w:lvl w:ilvl="2" w:tplc="041A001B" w:tentative="true">
      <w:start w:val="1"/>
      <w:numFmt w:val="lowerRoman"/>
      <w:lvlText w:val="%3."/>
      <w:lvlJc w:val="right"/>
      <w:pPr>
        <w:tabs>
          <w:tab w:val="num" w:pos="2520"/>
        </w:tabs>
        <w:ind w:left="2520" w:hanging="180"/>
      </w:pPr>
      <w:rPr>
        <w:rFonts w:cs="Times New Roman"/>
      </w:rPr>
    </w:lvl>
    <w:lvl w:ilvl="3" w:tplc="041A000F" w:tentative="true">
      <w:start w:val="1"/>
      <w:numFmt w:val="decimal"/>
      <w:lvlText w:val="%4."/>
      <w:lvlJc w:val="left"/>
      <w:pPr>
        <w:tabs>
          <w:tab w:val="num" w:pos="3240"/>
        </w:tabs>
        <w:ind w:left="3240" w:hanging="360"/>
      </w:pPr>
      <w:rPr>
        <w:rFonts w:cs="Times New Roman"/>
      </w:rPr>
    </w:lvl>
    <w:lvl w:ilvl="4" w:tplc="041A0019" w:tentative="true">
      <w:start w:val="1"/>
      <w:numFmt w:val="lowerLetter"/>
      <w:lvlText w:val="%5."/>
      <w:lvlJc w:val="left"/>
      <w:pPr>
        <w:tabs>
          <w:tab w:val="num" w:pos="3960"/>
        </w:tabs>
        <w:ind w:left="3960" w:hanging="360"/>
      </w:pPr>
      <w:rPr>
        <w:rFonts w:cs="Times New Roman"/>
      </w:rPr>
    </w:lvl>
    <w:lvl w:ilvl="5" w:tplc="041A001B" w:tentative="true">
      <w:start w:val="1"/>
      <w:numFmt w:val="lowerRoman"/>
      <w:lvlText w:val="%6."/>
      <w:lvlJc w:val="right"/>
      <w:pPr>
        <w:tabs>
          <w:tab w:val="num" w:pos="4680"/>
        </w:tabs>
        <w:ind w:left="4680" w:hanging="180"/>
      </w:pPr>
      <w:rPr>
        <w:rFonts w:cs="Times New Roman"/>
      </w:rPr>
    </w:lvl>
    <w:lvl w:ilvl="6" w:tplc="041A000F" w:tentative="true">
      <w:start w:val="1"/>
      <w:numFmt w:val="decimal"/>
      <w:lvlText w:val="%7."/>
      <w:lvlJc w:val="left"/>
      <w:pPr>
        <w:tabs>
          <w:tab w:val="num" w:pos="5400"/>
        </w:tabs>
        <w:ind w:left="5400" w:hanging="360"/>
      </w:pPr>
      <w:rPr>
        <w:rFonts w:cs="Times New Roman"/>
      </w:rPr>
    </w:lvl>
    <w:lvl w:ilvl="7" w:tplc="041A0019" w:tentative="true">
      <w:start w:val="1"/>
      <w:numFmt w:val="lowerLetter"/>
      <w:lvlText w:val="%8."/>
      <w:lvlJc w:val="left"/>
      <w:pPr>
        <w:tabs>
          <w:tab w:val="num" w:pos="6120"/>
        </w:tabs>
        <w:ind w:left="6120" w:hanging="360"/>
      </w:pPr>
      <w:rPr>
        <w:rFonts w:cs="Times New Roman"/>
      </w:rPr>
    </w:lvl>
    <w:lvl w:ilvl="8" w:tplc="041A001B" w:tentative="true">
      <w:start w:val="1"/>
      <w:numFmt w:val="lowerRoman"/>
      <w:lvlText w:val="%9."/>
      <w:lvlJc w:val="right"/>
      <w:pPr>
        <w:tabs>
          <w:tab w:val="num" w:pos="6840"/>
        </w:tabs>
        <w:ind w:left="6840" w:hanging="180"/>
      </w:pPr>
      <w:rPr>
        <w:rFonts w:cs="Times New Roman"/>
      </w:rPr>
    </w:lvl>
  </w:abstractNum>
  <w:abstractNum w:abstractNumId="29">
    <w:nsid w:val="687940F5"/>
    <w:multiLevelType w:val="hybridMultilevel"/>
    <w:tmpl w:val="66DEE608"/>
    <w:lvl w:ilvl="0" w:tplc="3542B58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0">
    <w:nsid w:val="694C56AA"/>
    <w:multiLevelType w:val="hybridMultilevel"/>
    <w:tmpl w:val="DD0A7764"/>
    <w:lvl w:ilvl="0" w:tplc="4BEACE52">
      <w:start w:val="4"/>
      <w:numFmt w:val="decimal"/>
      <w:lvlText w:val="%1."/>
      <w:lvlJc w:val="left"/>
      <w:pPr>
        <w:tabs>
          <w:tab w:val="num" w:pos="1778"/>
        </w:tabs>
        <w:ind w:left="1778" w:hanging="360"/>
      </w:pPr>
      <w:rPr>
        <w:rFonts w:hint="default" w:cs="Times New Roman"/>
      </w:rPr>
    </w:lvl>
    <w:lvl w:ilvl="1" w:tplc="041A0019" w:tentative="true">
      <w:start w:val="1"/>
      <w:numFmt w:val="lowerLetter"/>
      <w:lvlText w:val="%2."/>
      <w:lvlJc w:val="left"/>
      <w:pPr>
        <w:tabs>
          <w:tab w:val="num" w:pos="2498"/>
        </w:tabs>
        <w:ind w:left="2498" w:hanging="360"/>
      </w:pPr>
      <w:rPr>
        <w:rFonts w:cs="Times New Roman"/>
      </w:rPr>
    </w:lvl>
    <w:lvl w:ilvl="2" w:tplc="041A001B" w:tentative="true">
      <w:start w:val="1"/>
      <w:numFmt w:val="lowerRoman"/>
      <w:lvlText w:val="%3."/>
      <w:lvlJc w:val="right"/>
      <w:pPr>
        <w:tabs>
          <w:tab w:val="num" w:pos="3218"/>
        </w:tabs>
        <w:ind w:left="3218" w:hanging="180"/>
      </w:pPr>
      <w:rPr>
        <w:rFonts w:cs="Times New Roman"/>
      </w:rPr>
    </w:lvl>
    <w:lvl w:ilvl="3" w:tplc="041A000F" w:tentative="true">
      <w:start w:val="1"/>
      <w:numFmt w:val="decimal"/>
      <w:lvlText w:val="%4."/>
      <w:lvlJc w:val="left"/>
      <w:pPr>
        <w:tabs>
          <w:tab w:val="num" w:pos="3938"/>
        </w:tabs>
        <w:ind w:left="3938" w:hanging="360"/>
      </w:pPr>
      <w:rPr>
        <w:rFonts w:cs="Times New Roman"/>
      </w:rPr>
    </w:lvl>
    <w:lvl w:ilvl="4" w:tplc="041A0019" w:tentative="true">
      <w:start w:val="1"/>
      <w:numFmt w:val="lowerLetter"/>
      <w:lvlText w:val="%5."/>
      <w:lvlJc w:val="left"/>
      <w:pPr>
        <w:tabs>
          <w:tab w:val="num" w:pos="4658"/>
        </w:tabs>
        <w:ind w:left="4658" w:hanging="360"/>
      </w:pPr>
      <w:rPr>
        <w:rFonts w:cs="Times New Roman"/>
      </w:rPr>
    </w:lvl>
    <w:lvl w:ilvl="5" w:tplc="041A001B" w:tentative="true">
      <w:start w:val="1"/>
      <w:numFmt w:val="lowerRoman"/>
      <w:lvlText w:val="%6."/>
      <w:lvlJc w:val="right"/>
      <w:pPr>
        <w:tabs>
          <w:tab w:val="num" w:pos="5378"/>
        </w:tabs>
        <w:ind w:left="5378" w:hanging="180"/>
      </w:pPr>
      <w:rPr>
        <w:rFonts w:cs="Times New Roman"/>
      </w:rPr>
    </w:lvl>
    <w:lvl w:ilvl="6" w:tplc="041A000F" w:tentative="true">
      <w:start w:val="1"/>
      <w:numFmt w:val="decimal"/>
      <w:lvlText w:val="%7."/>
      <w:lvlJc w:val="left"/>
      <w:pPr>
        <w:tabs>
          <w:tab w:val="num" w:pos="6098"/>
        </w:tabs>
        <w:ind w:left="6098" w:hanging="360"/>
      </w:pPr>
      <w:rPr>
        <w:rFonts w:cs="Times New Roman"/>
      </w:rPr>
    </w:lvl>
    <w:lvl w:ilvl="7" w:tplc="041A0019" w:tentative="true">
      <w:start w:val="1"/>
      <w:numFmt w:val="lowerLetter"/>
      <w:lvlText w:val="%8."/>
      <w:lvlJc w:val="left"/>
      <w:pPr>
        <w:tabs>
          <w:tab w:val="num" w:pos="6818"/>
        </w:tabs>
        <w:ind w:left="6818" w:hanging="360"/>
      </w:pPr>
      <w:rPr>
        <w:rFonts w:cs="Times New Roman"/>
      </w:rPr>
    </w:lvl>
    <w:lvl w:ilvl="8" w:tplc="041A001B" w:tentative="true">
      <w:start w:val="1"/>
      <w:numFmt w:val="lowerRoman"/>
      <w:lvlText w:val="%9."/>
      <w:lvlJc w:val="right"/>
      <w:pPr>
        <w:tabs>
          <w:tab w:val="num" w:pos="7538"/>
        </w:tabs>
        <w:ind w:left="7538" w:hanging="180"/>
      </w:pPr>
      <w:rPr>
        <w:rFonts w:cs="Times New Roman"/>
      </w:rPr>
    </w:lvl>
  </w:abstractNum>
  <w:abstractNum w:abstractNumId="31">
    <w:nsid w:val="6A2A16E0"/>
    <w:multiLevelType w:val="hybridMultilevel"/>
    <w:tmpl w:val="A368748A"/>
    <w:lvl w:ilvl="0" w:tplc="05A6EE9E">
      <w:start w:val="1"/>
      <w:numFmt w:val="decimal"/>
      <w:lvlText w:val="%1."/>
      <w:lvlJc w:val="left"/>
      <w:pPr>
        <w:tabs>
          <w:tab w:val="num" w:pos="1778"/>
        </w:tabs>
        <w:ind w:left="1778" w:hanging="360"/>
      </w:pPr>
      <w:rPr>
        <w:rFonts w:hint="default" w:cs="Times New Roman"/>
      </w:rPr>
    </w:lvl>
    <w:lvl w:ilvl="1" w:tplc="041A0019" w:tentative="true">
      <w:start w:val="1"/>
      <w:numFmt w:val="lowerLetter"/>
      <w:lvlText w:val="%2."/>
      <w:lvlJc w:val="left"/>
      <w:pPr>
        <w:tabs>
          <w:tab w:val="num" w:pos="2498"/>
        </w:tabs>
        <w:ind w:left="2498" w:hanging="360"/>
      </w:pPr>
      <w:rPr>
        <w:rFonts w:cs="Times New Roman"/>
      </w:rPr>
    </w:lvl>
    <w:lvl w:ilvl="2" w:tplc="041A001B" w:tentative="true">
      <w:start w:val="1"/>
      <w:numFmt w:val="lowerRoman"/>
      <w:lvlText w:val="%3."/>
      <w:lvlJc w:val="right"/>
      <w:pPr>
        <w:tabs>
          <w:tab w:val="num" w:pos="3218"/>
        </w:tabs>
        <w:ind w:left="3218" w:hanging="180"/>
      </w:pPr>
      <w:rPr>
        <w:rFonts w:cs="Times New Roman"/>
      </w:rPr>
    </w:lvl>
    <w:lvl w:ilvl="3" w:tplc="041A000F" w:tentative="true">
      <w:start w:val="1"/>
      <w:numFmt w:val="decimal"/>
      <w:lvlText w:val="%4."/>
      <w:lvlJc w:val="left"/>
      <w:pPr>
        <w:tabs>
          <w:tab w:val="num" w:pos="3938"/>
        </w:tabs>
        <w:ind w:left="3938" w:hanging="360"/>
      </w:pPr>
      <w:rPr>
        <w:rFonts w:cs="Times New Roman"/>
      </w:rPr>
    </w:lvl>
    <w:lvl w:ilvl="4" w:tplc="041A0019" w:tentative="true">
      <w:start w:val="1"/>
      <w:numFmt w:val="lowerLetter"/>
      <w:lvlText w:val="%5."/>
      <w:lvlJc w:val="left"/>
      <w:pPr>
        <w:tabs>
          <w:tab w:val="num" w:pos="4658"/>
        </w:tabs>
        <w:ind w:left="4658" w:hanging="360"/>
      </w:pPr>
      <w:rPr>
        <w:rFonts w:cs="Times New Roman"/>
      </w:rPr>
    </w:lvl>
    <w:lvl w:ilvl="5" w:tplc="041A001B" w:tentative="true">
      <w:start w:val="1"/>
      <w:numFmt w:val="lowerRoman"/>
      <w:lvlText w:val="%6."/>
      <w:lvlJc w:val="right"/>
      <w:pPr>
        <w:tabs>
          <w:tab w:val="num" w:pos="5378"/>
        </w:tabs>
        <w:ind w:left="5378" w:hanging="180"/>
      </w:pPr>
      <w:rPr>
        <w:rFonts w:cs="Times New Roman"/>
      </w:rPr>
    </w:lvl>
    <w:lvl w:ilvl="6" w:tplc="041A000F" w:tentative="true">
      <w:start w:val="1"/>
      <w:numFmt w:val="decimal"/>
      <w:lvlText w:val="%7."/>
      <w:lvlJc w:val="left"/>
      <w:pPr>
        <w:tabs>
          <w:tab w:val="num" w:pos="6098"/>
        </w:tabs>
        <w:ind w:left="6098" w:hanging="360"/>
      </w:pPr>
      <w:rPr>
        <w:rFonts w:cs="Times New Roman"/>
      </w:rPr>
    </w:lvl>
    <w:lvl w:ilvl="7" w:tplc="041A0019" w:tentative="true">
      <w:start w:val="1"/>
      <w:numFmt w:val="lowerLetter"/>
      <w:lvlText w:val="%8."/>
      <w:lvlJc w:val="left"/>
      <w:pPr>
        <w:tabs>
          <w:tab w:val="num" w:pos="6818"/>
        </w:tabs>
        <w:ind w:left="6818" w:hanging="360"/>
      </w:pPr>
      <w:rPr>
        <w:rFonts w:cs="Times New Roman"/>
      </w:rPr>
    </w:lvl>
    <w:lvl w:ilvl="8" w:tplc="041A001B" w:tentative="true">
      <w:start w:val="1"/>
      <w:numFmt w:val="lowerRoman"/>
      <w:lvlText w:val="%9."/>
      <w:lvlJc w:val="right"/>
      <w:pPr>
        <w:tabs>
          <w:tab w:val="num" w:pos="7538"/>
        </w:tabs>
        <w:ind w:left="7538" w:hanging="180"/>
      </w:pPr>
      <w:rPr>
        <w:rFonts w:cs="Times New Roman"/>
      </w:rPr>
    </w:lvl>
  </w:abstractNum>
  <w:abstractNum w:abstractNumId="32">
    <w:nsid w:val="6A551AEA"/>
    <w:multiLevelType w:val="hybridMultilevel"/>
    <w:tmpl w:val="A60490B0"/>
    <w:lvl w:ilvl="0" w:tplc="ABA2D178">
      <w:start w:val="1"/>
      <w:numFmt w:val="decimal"/>
      <w:lvlText w:val="%1."/>
      <w:lvlJc w:val="left"/>
      <w:pPr>
        <w:tabs>
          <w:tab w:val="num" w:pos="1080"/>
        </w:tabs>
        <w:ind w:left="1080" w:hanging="360"/>
      </w:pPr>
      <w:rPr>
        <w:rFonts w:hint="default" w:cs="Times New Roman"/>
      </w:rPr>
    </w:lvl>
    <w:lvl w:ilvl="1" w:tplc="041A0019" w:tentative="true">
      <w:start w:val="1"/>
      <w:numFmt w:val="lowerLetter"/>
      <w:lvlText w:val="%2."/>
      <w:lvlJc w:val="left"/>
      <w:pPr>
        <w:tabs>
          <w:tab w:val="num" w:pos="1800"/>
        </w:tabs>
        <w:ind w:left="1800" w:hanging="360"/>
      </w:pPr>
      <w:rPr>
        <w:rFonts w:cs="Times New Roman"/>
      </w:rPr>
    </w:lvl>
    <w:lvl w:ilvl="2" w:tplc="041A001B" w:tentative="true">
      <w:start w:val="1"/>
      <w:numFmt w:val="lowerRoman"/>
      <w:lvlText w:val="%3."/>
      <w:lvlJc w:val="right"/>
      <w:pPr>
        <w:tabs>
          <w:tab w:val="num" w:pos="2520"/>
        </w:tabs>
        <w:ind w:left="2520" w:hanging="180"/>
      </w:pPr>
      <w:rPr>
        <w:rFonts w:cs="Times New Roman"/>
      </w:rPr>
    </w:lvl>
    <w:lvl w:ilvl="3" w:tplc="041A000F" w:tentative="true">
      <w:start w:val="1"/>
      <w:numFmt w:val="decimal"/>
      <w:lvlText w:val="%4."/>
      <w:lvlJc w:val="left"/>
      <w:pPr>
        <w:tabs>
          <w:tab w:val="num" w:pos="3240"/>
        </w:tabs>
        <w:ind w:left="3240" w:hanging="360"/>
      </w:pPr>
      <w:rPr>
        <w:rFonts w:cs="Times New Roman"/>
      </w:rPr>
    </w:lvl>
    <w:lvl w:ilvl="4" w:tplc="041A0019" w:tentative="true">
      <w:start w:val="1"/>
      <w:numFmt w:val="lowerLetter"/>
      <w:lvlText w:val="%5."/>
      <w:lvlJc w:val="left"/>
      <w:pPr>
        <w:tabs>
          <w:tab w:val="num" w:pos="3960"/>
        </w:tabs>
        <w:ind w:left="3960" w:hanging="360"/>
      </w:pPr>
      <w:rPr>
        <w:rFonts w:cs="Times New Roman"/>
      </w:rPr>
    </w:lvl>
    <w:lvl w:ilvl="5" w:tplc="041A001B" w:tentative="true">
      <w:start w:val="1"/>
      <w:numFmt w:val="lowerRoman"/>
      <w:lvlText w:val="%6."/>
      <w:lvlJc w:val="right"/>
      <w:pPr>
        <w:tabs>
          <w:tab w:val="num" w:pos="4680"/>
        </w:tabs>
        <w:ind w:left="4680" w:hanging="180"/>
      </w:pPr>
      <w:rPr>
        <w:rFonts w:cs="Times New Roman"/>
      </w:rPr>
    </w:lvl>
    <w:lvl w:ilvl="6" w:tplc="041A000F" w:tentative="true">
      <w:start w:val="1"/>
      <w:numFmt w:val="decimal"/>
      <w:lvlText w:val="%7."/>
      <w:lvlJc w:val="left"/>
      <w:pPr>
        <w:tabs>
          <w:tab w:val="num" w:pos="5400"/>
        </w:tabs>
        <w:ind w:left="5400" w:hanging="360"/>
      </w:pPr>
      <w:rPr>
        <w:rFonts w:cs="Times New Roman"/>
      </w:rPr>
    </w:lvl>
    <w:lvl w:ilvl="7" w:tplc="041A0019" w:tentative="true">
      <w:start w:val="1"/>
      <w:numFmt w:val="lowerLetter"/>
      <w:lvlText w:val="%8."/>
      <w:lvlJc w:val="left"/>
      <w:pPr>
        <w:tabs>
          <w:tab w:val="num" w:pos="6120"/>
        </w:tabs>
        <w:ind w:left="6120" w:hanging="360"/>
      </w:pPr>
      <w:rPr>
        <w:rFonts w:cs="Times New Roman"/>
      </w:rPr>
    </w:lvl>
    <w:lvl w:ilvl="8" w:tplc="041A001B" w:tentative="true">
      <w:start w:val="1"/>
      <w:numFmt w:val="lowerRoman"/>
      <w:lvlText w:val="%9."/>
      <w:lvlJc w:val="right"/>
      <w:pPr>
        <w:tabs>
          <w:tab w:val="num" w:pos="6840"/>
        </w:tabs>
        <w:ind w:left="6840" w:hanging="180"/>
      </w:pPr>
      <w:rPr>
        <w:rFonts w:cs="Times New Roman"/>
      </w:rPr>
    </w:lvl>
  </w:abstractNum>
  <w:abstractNum w:abstractNumId="33">
    <w:nsid w:val="6A5E55D6"/>
    <w:multiLevelType w:val="hybridMultilevel"/>
    <w:tmpl w:val="DF52D30E"/>
    <w:lvl w:ilvl="0" w:tplc="63DAFF46">
      <w:start w:val="4"/>
      <w:numFmt w:val="decimal"/>
      <w:lvlText w:val="%1."/>
      <w:lvlJc w:val="left"/>
      <w:pPr>
        <w:tabs>
          <w:tab w:val="num" w:pos="1080"/>
        </w:tabs>
        <w:ind w:left="1080" w:hanging="360"/>
      </w:pPr>
      <w:rPr>
        <w:rFonts w:hint="default" w:cs="Times New Roman"/>
      </w:rPr>
    </w:lvl>
    <w:lvl w:ilvl="1" w:tplc="041A0019" w:tentative="true">
      <w:start w:val="1"/>
      <w:numFmt w:val="lowerLetter"/>
      <w:lvlText w:val="%2."/>
      <w:lvlJc w:val="left"/>
      <w:pPr>
        <w:tabs>
          <w:tab w:val="num" w:pos="1800"/>
        </w:tabs>
        <w:ind w:left="1800" w:hanging="360"/>
      </w:pPr>
      <w:rPr>
        <w:rFonts w:cs="Times New Roman"/>
      </w:rPr>
    </w:lvl>
    <w:lvl w:ilvl="2" w:tplc="041A001B" w:tentative="true">
      <w:start w:val="1"/>
      <w:numFmt w:val="lowerRoman"/>
      <w:lvlText w:val="%3."/>
      <w:lvlJc w:val="right"/>
      <w:pPr>
        <w:tabs>
          <w:tab w:val="num" w:pos="2520"/>
        </w:tabs>
        <w:ind w:left="2520" w:hanging="180"/>
      </w:pPr>
      <w:rPr>
        <w:rFonts w:cs="Times New Roman"/>
      </w:rPr>
    </w:lvl>
    <w:lvl w:ilvl="3" w:tplc="041A000F" w:tentative="true">
      <w:start w:val="1"/>
      <w:numFmt w:val="decimal"/>
      <w:lvlText w:val="%4."/>
      <w:lvlJc w:val="left"/>
      <w:pPr>
        <w:tabs>
          <w:tab w:val="num" w:pos="3240"/>
        </w:tabs>
        <w:ind w:left="3240" w:hanging="360"/>
      </w:pPr>
      <w:rPr>
        <w:rFonts w:cs="Times New Roman"/>
      </w:rPr>
    </w:lvl>
    <w:lvl w:ilvl="4" w:tplc="041A0019" w:tentative="true">
      <w:start w:val="1"/>
      <w:numFmt w:val="lowerLetter"/>
      <w:lvlText w:val="%5."/>
      <w:lvlJc w:val="left"/>
      <w:pPr>
        <w:tabs>
          <w:tab w:val="num" w:pos="3960"/>
        </w:tabs>
        <w:ind w:left="3960" w:hanging="360"/>
      </w:pPr>
      <w:rPr>
        <w:rFonts w:cs="Times New Roman"/>
      </w:rPr>
    </w:lvl>
    <w:lvl w:ilvl="5" w:tplc="041A001B" w:tentative="true">
      <w:start w:val="1"/>
      <w:numFmt w:val="lowerRoman"/>
      <w:lvlText w:val="%6."/>
      <w:lvlJc w:val="right"/>
      <w:pPr>
        <w:tabs>
          <w:tab w:val="num" w:pos="4680"/>
        </w:tabs>
        <w:ind w:left="4680" w:hanging="180"/>
      </w:pPr>
      <w:rPr>
        <w:rFonts w:cs="Times New Roman"/>
      </w:rPr>
    </w:lvl>
    <w:lvl w:ilvl="6" w:tplc="041A000F" w:tentative="true">
      <w:start w:val="1"/>
      <w:numFmt w:val="decimal"/>
      <w:lvlText w:val="%7."/>
      <w:lvlJc w:val="left"/>
      <w:pPr>
        <w:tabs>
          <w:tab w:val="num" w:pos="5400"/>
        </w:tabs>
        <w:ind w:left="5400" w:hanging="360"/>
      </w:pPr>
      <w:rPr>
        <w:rFonts w:cs="Times New Roman"/>
      </w:rPr>
    </w:lvl>
    <w:lvl w:ilvl="7" w:tplc="041A0019" w:tentative="true">
      <w:start w:val="1"/>
      <w:numFmt w:val="lowerLetter"/>
      <w:lvlText w:val="%8."/>
      <w:lvlJc w:val="left"/>
      <w:pPr>
        <w:tabs>
          <w:tab w:val="num" w:pos="6120"/>
        </w:tabs>
        <w:ind w:left="6120" w:hanging="360"/>
      </w:pPr>
      <w:rPr>
        <w:rFonts w:cs="Times New Roman"/>
      </w:rPr>
    </w:lvl>
    <w:lvl w:ilvl="8" w:tplc="041A001B" w:tentative="true">
      <w:start w:val="1"/>
      <w:numFmt w:val="lowerRoman"/>
      <w:lvlText w:val="%9."/>
      <w:lvlJc w:val="right"/>
      <w:pPr>
        <w:tabs>
          <w:tab w:val="num" w:pos="6840"/>
        </w:tabs>
        <w:ind w:left="6840" w:hanging="180"/>
      </w:pPr>
      <w:rPr>
        <w:rFonts w:cs="Times New Roman"/>
      </w:rPr>
    </w:lvl>
  </w:abstractNum>
  <w:abstractNum w:abstractNumId="34">
    <w:nsid w:val="6CC356C5"/>
    <w:multiLevelType w:val="hybridMultilevel"/>
    <w:tmpl w:val="60620DCE"/>
    <w:lvl w:ilvl="0" w:tplc="CE38B9A4">
      <w:start w:val="5"/>
      <w:numFmt w:val="bullet"/>
      <w:lvlText w:val="-"/>
      <w:lvlJc w:val="left"/>
      <w:pPr>
        <w:tabs>
          <w:tab w:val="num" w:pos="720"/>
        </w:tabs>
        <w:ind w:left="720" w:hanging="360"/>
      </w:pPr>
      <w:rPr>
        <w:rFonts w:hint="default" w:ascii="Times New Roman" w:hAnsi="Times New Roman"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5">
    <w:nsid w:val="6E3A7255"/>
    <w:multiLevelType w:val="hybridMultilevel"/>
    <w:tmpl w:val="4850BB78"/>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36">
    <w:nsid w:val="71D662FA"/>
    <w:multiLevelType w:val="hybridMultilevel"/>
    <w:tmpl w:val="1924E492"/>
    <w:lvl w:ilvl="0" w:tplc="45D6835E">
      <w:start w:val="3"/>
      <w:numFmt w:val="bullet"/>
      <w:lvlText w:val="-"/>
      <w:lvlJc w:val="left"/>
      <w:pPr>
        <w:tabs>
          <w:tab w:val="num" w:pos="1080"/>
        </w:tabs>
        <w:ind w:left="1080" w:hanging="360"/>
      </w:pPr>
      <w:rPr>
        <w:rFonts w:hint="default" w:ascii="Times New Roman" w:hAnsi="Times New Roman" w:eastAsia="Times New Roman"/>
      </w:rPr>
    </w:lvl>
    <w:lvl w:ilvl="1" w:tplc="041A0003" w:tentative="true">
      <w:start w:val="1"/>
      <w:numFmt w:val="bullet"/>
      <w:lvlText w:val="o"/>
      <w:lvlJc w:val="left"/>
      <w:pPr>
        <w:tabs>
          <w:tab w:val="num" w:pos="1800"/>
        </w:tabs>
        <w:ind w:left="1800" w:hanging="360"/>
      </w:pPr>
      <w:rPr>
        <w:rFonts w:hint="default" w:ascii="Courier New" w:hAnsi="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37">
    <w:nsid w:val="74315880"/>
    <w:multiLevelType w:val="hybridMultilevel"/>
    <w:tmpl w:val="741E18C4"/>
    <w:lvl w:ilvl="0" w:tplc="D46E153E">
      <w:start w:val="1"/>
      <w:numFmt w:val="bullet"/>
      <w:lvlText w:val="-"/>
      <w:lvlJc w:val="left"/>
      <w:pPr>
        <w:tabs>
          <w:tab w:val="num" w:pos="1080"/>
        </w:tabs>
        <w:ind w:left="1080" w:hanging="360"/>
      </w:pPr>
      <w:rPr>
        <w:rFonts w:hint="default" w:ascii="Times New Roman" w:hAnsi="Times New Roman" w:eastAsia="Times New Roman"/>
      </w:rPr>
    </w:lvl>
    <w:lvl w:ilvl="1" w:tplc="041A0003" w:tentative="true">
      <w:start w:val="1"/>
      <w:numFmt w:val="bullet"/>
      <w:lvlText w:val="o"/>
      <w:lvlJc w:val="left"/>
      <w:pPr>
        <w:tabs>
          <w:tab w:val="num" w:pos="1800"/>
        </w:tabs>
        <w:ind w:left="1800" w:hanging="360"/>
      </w:pPr>
      <w:rPr>
        <w:rFonts w:hint="default" w:ascii="Courier New" w:hAnsi="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38">
    <w:nsid w:val="7AFC64D3"/>
    <w:multiLevelType w:val="hybridMultilevel"/>
    <w:tmpl w:val="24F41408"/>
    <w:lvl w:ilvl="0" w:tplc="8EBC496C">
      <w:start w:val="1"/>
      <w:numFmt w:val="bullet"/>
      <w:lvlText w:val="-"/>
      <w:lvlJc w:val="left"/>
      <w:pPr>
        <w:tabs>
          <w:tab w:val="num" w:pos="720"/>
        </w:tabs>
        <w:ind w:left="720" w:hanging="360"/>
      </w:pPr>
      <w:rPr>
        <w:rFonts w:hint="default" w:ascii="Times New Roman" w:hAnsi="Times New Roman"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9">
    <w:nsid w:val="7E59741D"/>
    <w:multiLevelType w:val="hybridMultilevel"/>
    <w:tmpl w:val="A9BC2BE2"/>
    <w:lvl w:ilvl="0" w:tplc="BFD4A57A">
      <w:start w:val="1"/>
      <w:numFmt w:val="decimal"/>
      <w:lvlText w:val="%1."/>
      <w:lvlJc w:val="left"/>
      <w:pPr>
        <w:tabs>
          <w:tab w:val="num" w:pos="1800"/>
        </w:tabs>
        <w:ind w:left="1800" w:hanging="1080"/>
      </w:pPr>
      <w:rPr>
        <w:rFonts w:hint="default" w:cs="Times New Roman"/>
      </w:rPr>
    </w:lvl>
    <w:lvl w:ilvl="1" w:tplc="041A0019">
      <w:start w:val="1"/>
      <w:numFmt w:val="lowerLetter"/>
      <w:lvlText w:val="%2."/>
      <w:lvlJc w:val="left"/>
      <w:pPr>
        <w:tabs>
          <w:tab w:val="num" w:pos="1800"/>
        </w:tabs>
        <w:ind w:left="1800" w:hanging="360"/>
      </w:pPr>
      <w:rPr>
        <w:rFonts w:cs="Times New Roman"/>
      </w:rPr>
    </w:lvl>
    <w:lvl w:ilvl="2" w:tplc="041A001B">
      <w:start w:val="1"/>
      <w:numFmt w:val="lowerRoman"/>
      <w:lvlText w:val="%3."/>
      <w:lvlJc w:val="right"/>
      <w:pPr>
        <w:tabs>
          <w:tab w:val="num" w:pos="2520"/>
        </w:tabs>
        <w:ind w:left="2520" w:hanging="180"/>
      </w:pPr>
      <w:rPr>
        <w:rFonts w:cs="Times New Roman"/>
      </w:rPr>
    </w:lvl>
    <w:lvl w:ilvl="3" w:tplc="041A000F">
      <w:start w:val="1"/>
      <w:numFmt w:val="decimal"/>
      <w:lvlText w:val="%4."/>
      <w:lvlJc w:val="left"/>
      <w:pPr>
        <w:tabs>
          <w:tab w:val="num" w:pos="3240"/>
        </w:tabs>
        <w:ind w:left="3240" w:hanging="360"/>
      </w:pPr>
      <w:rPr>
        <w:rFonts w:cs="Times New Roman"/>
      </w:rPr>
    </w:lvl>
    <w:lvl w:ilvl="4" w:tplc="041A0019">
      <w:start w:val="1"/>
      <w:numFmt w:val="lowerLetter"/>
      <w:lvlText w:val="%5."/>
      <w:lvlJc w:val="left"/>
      <w:pPr>
        <w:tabs>
          <w:tab w:val="num" w:pos="3960"/>
        </w:tabs>
        <w:ind w:left="3960" w:hanging="360"/>
      </w:pPr>
      <w:rPr>
        <w:rFonts w:cs="Times New Roman"/>
      </w:rPr>
    </w:lvl>
    <w:lvl w:ilvl="5" w:tplc="041A001B">
      <w:start w:val="1"/>
      <w:numFmt w:val="lowerRoman"/>
      <w:lvlText w:val="%6."/>
      <w:lvlJc w:val="right"/>
      <w:pPr>
        <w:tabs>
          <w:tab w:val="num" w:pos="4680"/>
        </w:tabs>
        <w:ind w:left="4680" w:hanging="180"/>
      </w:pPr>
      <w:rPr>
        <w:rFonts w:cs="Times New Roman"/>
      </w:rPr>
    </w:lvl>
    <w:lvl w:ilvl="6" w:tplc="041A000F">
      <w:start w:val="1"/>
      <w:numFmt w:val="decimal"/>
      <w:lvlText w:val="%7."/>
      <w:lvlJc w:val="left"/>
      <w:pPr>
        <w:tabs>
          <w:tab w:val="num" w:pos="5400"/>
        </w:tabs>
        <w:ind w:left="5400" w:hanging="360"/>
      </w:pPr>
      <w:rPr>
        <w:rFonts w:cs="Times New Roman"/>
      </w:rPr>
    </w:lvl>
    <w:lvl w:ilvl="7" w:tplc="041A0019">
      <w:start w:val="1"/>
      <w:numFmt w:val="lowerLetter"/>
      <w:lvlText w:val="%8."/>
      <w:lvlJc w:val="left"/>
      <w:pPr>
        <w:tabs>
          <w:tab w:val="num" w:pos="6120"/>
        </w:tabs>
        <w:ind w:left="6120" w:hanging="360"/>
      </w:pPr>
      <w:rPr>
        <w:rFonts w:cs="Times New Roman"/>
      </w:rPr>
    </w:lvl>
    <w:lvl w:ilvl="8" w:tplc="041A001B">
      <w:start w:val="1"/>
      <w:numFmt w:val="lowerRoman"/>
      <w:lvlText w:val="%9."/>
      <w:lvlJc w:val="right"/>
      <w:pPr>
        <w:tabs>
          <w:tab w:val="num" w:pos="6840"/>
        </w:tabs>
        <w:ind w:left="6840" w:hanging="180"/>
      </w:pPr>
      <w:rPr>
        <w:rFonts w:cs="Times New Roman"/>
      </w:rPr>
    </w:lvl>
  </w:abstractNum>
  <w:abstractNum w:abstractNumId="40">
    <w:nsid w:val="7F233195"/>
    <w:multiLevelType w:val="hybridMultilevel"/>
    <w:tmpl w:val="678E4328"/>
    <w:lvl w:ilvl="0" w:tplc="0ACC70EC">
      <w:start w:val="1"/>
      <w:numFmt w:val="bullet"/>
      <w:lvlText w:val="-"/>
      <w:lvlJc w:val="left"/>
      <w:pPr>
        <w:tabs>
          <w:tab w:val="num" w:pos="1800"/>
        </w:tabs>
        <w:ind w:left="1800" w:hanging="360"/>
      </w:pPr>
      <w:rPr>
        <w:rFonts w:hint="default" w:ascii="Times New Roman" w:hAnsi="Times New Roman" w:eastAsia="Times New Roman"/>
      </w:rPr>
    </w:lvl>
    <w:lvl w:ilvl="1" w:tplc="041A0003" w:tentative="true">
      <w:start w:val="1"/>
      <w:numFmt w:val="bullet"/>
      <w:lvlText w:val="o"/>
      <w:lvlJc w:val="left"/>
      <w:pPr>
        <w:tabs>
          <w:tab w:val="num" w:pos="2520"/>
        </w:tabs>
        <w:ind w:left="2520" w:hanging="360"/>
      </w:pPr>
      <w:rPr>
        <w:rFonts w:hint="default" w:ascii="Courier New" w:hAnsi="Courier New"/>
      </w:rPr>
    </w:lvl>
    <w:lvl w:ilvl="2" w:tplc="041A0005" w:tentative="true">
      <w:start w:val="1"/>
      <w:numFmt w:val="bullet"/>
      <w:lvlText w:val=""/>
      <w:lvlJc w:val="left"/>
      <w:pPr>
        <w:tabs>
          <w:tab w:val="num" w:pos="3240"/>
        </w:tabs>
        <w:ind w:left="3240" w:hanging="360"/>
      </w:pPr>
      <w:rPr>
        <w:rFonts w:hint="default" w:ascii="Wingdings" w:hAnsi="Wingdings"/>
      </w:rPr>
    </w:lvl>
    <w:lvl w:ilvl="3" w:tplc="041A0001" w:tentative="true">
      <w:start w:val="1"/>
      <w:numFmt w:val="bullet"/>
      <w:lvlText w:val=""/>
      <w:lvlJc w:val="left"/>
      <w:pPr>
        <w:tabs>
          <w:tab w:val="num" w:pos="3960"/>
        </w:tabs>
        <w:ind w:left="3960" w:hanging="360"/>
      </w:pPr>
      <w:rPr>
        <w:rFonts w:hint="default" w:ascii="Symbol" w:hAnsi="Symbol"/>
      </w:rPr>
    </w:lvl>
    <w:lvl w:ilvl="4" w:tplc="041A0003" w:tentative="true">
      <w:start w:val="1"/>
      <w:numFmt w:val="bullet"/>
      <w:lvlText w:val="o"/>
      <w:lvlJc w:val="left"/>
      <w:pPr>
        <w:tabs>
          <w:tab w:val="num" w:pos="4680"/>
        </w:tabs>
        <w:ind w:left="4680" w:hanging="360"/>
      </w:pPr>
      <w:rPr>
        <w:rFonts w:hint="default" w:ascii="Courier New" w:hAnsi="Courier New"/>
      </w:rPr>
    </w:lvl>
    <w:lvl w:ilvl="5" w:tplc="041A0005" w:tentative="true">
      <w:start w:val="1"/>
      <w:numFmt w:val="bullet"/>
      <w:lvlText w:val=""/>
      <w:lvlJc w:val="left"/>
      <w:pPr>
        <w:tabs>
          <w:tab w:val="num" w:pos="5400"/>
        </w:tabs>
        <w:ind w:left="5400" w:hanging="360"/>
      </w:pPr>
      <w:rPr>
        <w:rFonts w:hint="default" w:ascii="Wingdings" w:hAnsi="Wingdings"/>
      </w:rPr>
    </w:lvl>
    <w:lvl w:ilvl="6" w:tplc="041A0001" w:tentative="true">
      <w:start w:val="1"/>
      <w:numFmt w:val="bullet"/>
      <w:lvlText w:val=""/>
      <w:lvlJc w:val="left"/>
      <w:pPr>
        <w:tabs>
          <w:tab w:val="num" w:pos="6120"/>
        </w:tabs>
        <w:ind w:left="6120" w:hanging="360"/>
      </w:pPr>
      <w:rPr>
        <w:rFonts w:hint="default" w:ascii="Symbol" w:hAnsi="Symbol"/>
      </w:rPr>
    </w:lvl>
    <w:lvl w:ilvl="7" w:tplc="041A0003" w:tentative="true">
      <w:start w:val="1"/>
      <w:numFmt w:val="bullet"/>
      <w:lvlText w:val="o"/>
      <w:lvlJc w:val="left"/>
      <w:pPr>
        <w:tabs>
          <w:tab w:val="num" w:pos="6840"/>
        </w:tabs>
        <w:ind w:left="6840" w:hanging="360"/>
      </w:pPr>
      <w:rPr>
        <w:rFonts w:hint="default" w:ascii="Courier New" w:hAnsi="Courier New"/>
      </w:rPr>
    </w:lvl>
    <w:lvl w:ilvl="8" w:tplc="041A0005" w:tentative="true">
      <w:start w:val="1"/>
      <w:numFmt w:val="bullet"/>
      <w:lvlText w:val=""/>
      <w:lvlJc w:val="left"/>
      <w:pPr>
        <w:tabs>
          <w:tab w:val="num" w:pos="7560"/>
        </w:tabs>
        <w:ind w:left="7560" w:hanging="360"/>
      </w:pPr>
      <w:rPr>
        <w:rFonts w:hint="default" w:ascii="Wingdings" w:hAnsi="Wingdings"/>
      </w:rPr>
    </w:lvl>
  </w:abstractNum>
  <w:abstractNum w:abstractNumId="41">
    <w:nsid w:val="7FA835D4"/>
    <w:multiLevelType w:val="hybridMultilevel"/>
    <w:tmpl w:val="3A261E6E"/>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num w:numId="1">
    <w:abstractNumId w:val="1"/>
  </w:num>
  <w:num w:numId="2">
    <w:abstractNumId w:val="39"/>
  </w:num>
  <w:num w:numId="3">
    <w:abstractNumId w:val="18"/>
  </w:num>
  <w:num w:numId="4">
    <w:abstractNumId w:val="24"/>
  </w:num>
  <w:num w:numId="5">
    <w:abstractNumId w:val="13"/>
  </w:num>
  <w:num w:numId="6">
    <w:abstractNumId w:val="9"/>
  </w:num>
  <w:num w:numId="7">
    <w:abstractNumId w:val="25"/>
  </w:num>
  <w:num w:numId="8">
    <w:abstractNumId w:val="0"/>
  </w:num>
  <w:num w:numId="9">
    <w:abstractNumId w:val="16"/>
  </w:num>
  <w:num w:numId="10">
    <w:abstractNumId w:val="15"/>
  </w:num>
  <w:num w:numId="11">
    <w:abstractNumId w:val="22"/>
  </w:num>
  <w:num w:numId="12">
    <w:abstractNumId w:val="4"/>
  </w:num>
  <w:num w:numId="13">
    <w:abstractNumId w:val="35"/>
  </w:num>
  <w:num w:numId="14">
    <w:abstractNumId w:val="2"/>
  </w:num>
  <w:num w:numId="15">
    <w:abstractNumId w:val="33"/>
  </w:num>
  <w:num w:numId="16">
    <w:abstractNumId w:val="20"/>
  </w:num>
  <w:num w:numId="17">
    <w:abstractNumId w:val="26"/>
  </w:num>
  <w:num w:numId="18">
    <w:abstractNumId w:val="14"/>
  </w:num>
  <w:num w:numId="19">
    <w:abstractNumId w:val="30"/>
  </w:num>
  <w:num w:numId="20">
    <w:abstractNumId w:val="8"/>
  </w:num>
  <w:num w:numId="21">
    <w:abstractNumId w:val="34"/>
  </w:num>
  <w:num w:numId="22">
    <w:abstractNumId w:val="10"/>
  </w:num>
  <w:num w:numId="23">
    <w:abstractNumId w:val="31"/>
  </w:num>
  <w:num w:numId="24">
    <w:abstractNumId w:val="11"/>
  </w:num>
  <w:num w:numId="25">
    <w:abstractNumId w:val="23"/>
  </w:num>
  <w:num w:numId="26">
    <w:abstractNumId w:val="36"/>
  </w:num>
  <w:num w:numId="27">
    <w:abstractNumId w:val="12"/>
  </w:num>
  <w:num w:numId="28">
    <w:abstractNumId w:val="21"/>
  </w:num>
  <w:num w:numId="29">
    <w:abstractNumId w:val="5"/>
  </w:num>
  <w:num w:numId="30">
    <w:abstractNumId w:val="37"/>
  </w:num>
  <w:num w:numId="31">
    <w:abstractNumId w:val="40"/>
  </w:num>
  <w:num w:numId="32">
    <w:abstractNumId w:val="32"/>
  </w:num>
  <w:num w:numId="33">
    <w:abstractNumId w:val="17"/>
  </w:num>
  <w:num w:numId="34">
    <w:abstractNumId w:val="28"/>
  </w:num>
  <w:num w:numId="35">
    <w:abstractNumId w:val="7"/>
  </w:num>
  <w:num w:numId="36">
    <w:abstractNumId w:val="3"/>
  </w:num>
  <w:num w:numId="37">
    <w:abstractNumId w:val="27"/>
  </w:num>
  <w:num w:numId="38">
    <w:abstractNumId w:val="19"/>
  </w:num>
  <w:num w:numId="39">
    <w:abstractNumId w:val="38"/>
  </w:num>
  <w:num w:numId="40">
    <w:abstractNumId w:val="41"/>
  </w:num>
  <w:num w:numId="41">
    <w:abstractNumId w:val="6"/>
  </w:num>
  <w:num w:numId="42">
    <w:abstractNumId w:val="29"/>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embedSystemFonts/>
  <w:bordersDoNotSurroundHeader/>
  <w:bordersDoNotSurroundFooter/>
  <w:proofState w:grammar="clean"/>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7DF"/>
    <w:rsid w:val="00031B8A"/>
    <w:rsid w:val="00054493"/>
    <w:rsid w:val="000654F6"/>
    <w:rsid w:val="0007707B"/>
    <w:rsid w:val="00081E59"/>
    <w:rsid w:val="00085B07"/>
    <w:rsid w:val="0009252C"/>
    <w:rsid w:val="00096522"/>
    <w:rsid w:val="000A6311"/>
    <w:rsid w:val="000A6A3D"/>
    <w:rsid w:val="000B162A"/>
    <w:rsid w:val="000C47DF"/>
    <w:rsid w:val="000C6F93"/>
    <w:rsid w:val="000D07CE"/>
    <w:rsid w:val="000F4F8C"/>
    <w:rsid w:val="00130AD5"/>
    <w:rsid w:val="00151AC1"/>
    <w:rsid w:val="001625A9"/>
    <w:rsid w:val="00166D83"/>
    <w:rsid w:val="00176782"/>
    <w:rsid w:val="001848C2"/>
    <w:rsid w:val="001871EF"/>
    <w:rsid w:val="00187715"/>
    <w:rsid w:val="001A5F2F"/>
    <w:rsid w:val="001B58DF"/>
    <w:rsid w:val="001C47DD"/>
    <w:rsid w:val="001D157E"/>
    <w:rsid w:val="002050F4"/>
    <w:rsid w:val="00213BAC"/>
    <w:rsid w:val="00245594"/>
    <w:rsid w:val="00246223"/>
    <w:rsid w:val="0024730A"/>
    <w:rsid w:val="0026293A"/>
    <w:rsid w:val="00297E62"/>
    <w:rsid w:val="002F3A07"/>
    <w:rsid w:val="00321B18"/>
    <w:rsid w:val="00337F18"/>
    <w:rsid w:val="00357FCC"/>
    <w:rsid w:val="00360332"/>
    <w:rsid w:val="00360AC4"/>
    <w:rsid w:val="00375533"/>
    <w:rsid w:val="00383FB9"/>
    <w:rsid w:val="003934A2"/>
    <w:rsid w:val="003A7460"/>
    <w:rsid w:val="003C3532"/>
    <w:rsid w:val="003C3E76"/>
    <w:rsid w:val="003E266D"/>
    <w:rsid w:val="003E2B8B"/>
    <w:rsid w:val="003E2E96"/>
    <w:rsid w:val="003E406D"/>
    <w:rsid w:val="003F0DCF"/>
    <w:rsid w:val="004100AB"/>
    <w:rsid w:val="00423114"/>
    <w:rsid w:val="00425824"/>
    <w:rsid w:val="0044568A"/>
    <w:rsid w:val="004620C4"/>
    <w:rsid w:val="00465374"/>
    <w:rsid w:val="00470F78"/>
    <w:rsid w:val="00473F8D"/>
    <w:rsid w:val="00481C9D"/>
    <w:rsid w:val="00487551"/>
    <w:rsid w:val="004915A0"/>
    <w:rsid w:val="004A1E40"/>
    <w:rsid w:val="004C06E7"/>
    <w:rsid w:val="004C2686"/>
    <w:rsid w:val="004D6035"/>
    <w:rsid w:val="004E0F25"/>
    <w:rsid w:val="004E4DAB"/>
    <w:rsid w:val="004F644A"/>
    <w:rsid w:val="0050271C"/>
    <w:rsid w:val="00517EE4"/>
    <w:rsid w:val="00525BF0"/>
    <w:rsid w:val="00547966"/>
    <w:rsid w:val="005535FA"/>
    <w:rsid w:val="005813E6"/>
    <w:rsid w:val="005A543D"/>
    <w:rsid w:val="005C2376"/>
    <w:rsid w:val="005C74F5"/>
    <w:rsid w:val="005C795F"/>
    <w:rsid w:val="005D7453"/>
    <w:rsid w:val="005F09FF"/>
    <w:rsid w:val="00604ED4"/>
    <w:rsid w:val="006122A9"/>
    <w:rsid w:val="00627E49"/>
    <w:rsid w:val="00630168"/>
    <w:rsid w:val="006314C9"/>
    <w:rsid w:val="006544F1"/>
    <w:rsid w:val="006678C2"/>
    <w:rsid w:val="0067269D"/>
    <w:rsid w:val="006A4E7A"/>
    <w:rsid w:val="006E03E9"/>
    <w:rsid w:val="006F52F1"/>
    <w:rsid w:val="006F769F"/>
    <w:rsid w:val="00703718"/>
    <w:rsid w:val="007070EE"/>
    <w:rsid w:val="00717003"/>
    <w:rsid w:val="0073749E"/>
    <w:rsid w:val="00745F14"/>
    <w:rsid w:val="00763A6A"/>
    <w:rsid w:val="007775DC"/>
    <w:rsid w:val="00786105"/>
    <w:rsid w:val="00795975"/>
    <w:rsid w:val="007B42E1"/>
    <w:rsid w:val="007C5B56"/>
    <w:rsid w:val="007D60BD"/>
    <w:rsid w:val="007D734F"/>
    <w:rsid w:val="007F41BE"/>
    <w:rsid w:val="007F5E3D"/>
    <w:rsid w:val="00801524"/>
    <w:rsid w:val="008020A4"/>
    <w:rsid w:val="00810DA5"/>
    <w:rsid w:val="0081124A"/>
    <w:rsid w:val="00811E2F"/>
    <w:rsid w:val="00812584"/>
    <w:rsid w:val="00842DA8"/>
    <w:rsid w:val="008432AE"/>
    <w:rsid w:val="00852059"/>
    <w:rsid w:val="008A0FFB"/>
    <w:rsid w:val="008B2E3F"/>
    <w:rsid w:val="008C427B"/>
    <w:rsid w:val="00900F4E"/>
    <w:rsid w:val="00905283"/>
    <w:rsid w:val="009078FE"/>
    <w:rsid w:val="00924773"/>
    <w:rsid w:val="009310D5"/>
    <w:rsid w:val="00940A9E"/>
    <w:rsid w:val="009448D2"/>
    <w:rsid w:val="0097705E"/>
    <w:rsid w:val="0098652E"/>
    <w:rsid w:val="00987279"/>
    <w:rsid w:val="009B00FE"/>
    <w:rsid w:val="009D64F5"/>
    <w:rsid w:val="009F0635"/>
    <w:rsid w:val="009F7D5D"/>
    <w:rsid w:val="00A02096"/>
    <w:rsid w:val="00A12622"/>
    <w:rsid w:val="00A16ACA"/>
    <w:rsid w:val="00A67918"/>
    <w:rsid w:val="00A74069"/>
    <w:rsid w:val="00A84A15"/>
    <w:rsid w:val="00A85BC5"/>
    <w:rsid w:val="00AA1213"/>
    <w:rsid w:val="00AD1DA3"/>
    <w:rsid w:val="00AE0ADD"/>
    <w:rsid w:val="00AE19C2"/>
    <w:rsid w:val="00AE391C"/>
    <w:rsid w:val="00B02174"/>
    <w:rsid w:val="00B17977"/>
    <w:rsid w:val="00B42ACB"/>
    <w:rsid w:val="00B73EB8"/>
    <w:rsid w:val="00B82F78"/>
    <w:rsid w:val="00B8381C"/>
    <w:rsid w:val="00BA4216"/>
    <w:rsid w:val="00BC3E16"/>
    <w:rsid w:val="00BC487A"/>
    <w:rsid w:val="00BC7444"/>
    <w:rsid w:val="00BD5E93"/>
    <w:rsid w:val="00BD7A72"/>
    <w:rsid w:val="00BF1802"/>
    <w:rsid w:val="00C10D86"/>
    <w:rsid w:val="00C161CC"/>
    <w:rsid w:val="00C17FDC"/>
    <w:rsid w:val="00C2144A"/>
    <w:rsid w:val="00C22E35"/>
    <w:rsid w:val="00C22E61"/>
    <w:rsid w:val="00C27D33"/>
    <w:rsid w:val="00C37800"/>
    <w:rsid w:val="00C5076A"/>
    <w:rsid w:val="00C55159"/>
    <w:rsid w:val="00C64F7A"/>
    <w:rsid w:val="00C97880"/>
    <w:rsid w:val="00CC02F9"/>
    <w:rsid w:val="00CC2DD0"/>
    <w:rsid w:val="00CD3943"/>
    <w:rsid w:val="00CD4587"/>
    <w:rsid w:val="00D00633"/>
    <w:rsid w:val="00D14A9E"/>
    <w:rsid w:val="00D23973"/>
    <w:rsid w:val="00D35675"/>
    <w:rsid w:val="00D6429F"/>
    <w:rsid w:val="00D93B6E"/>
    <w:rsid w:val="00D951B5"/>
    <w:rsid w:val="00D976A1"/>
    <w:rsid w:val="00DA0454"/>
    <w:rsid w:val="00DD2BFE"/>
    <w:rsid w:val="00DD5338"/>
    <w:rsid w:val="00DE5E8C"/>
    <w:rsid w:val="00DE5EB7"/>
    <w:rsid w:val="00E1349A"/>
    <w:rsid w:val="00E17FDA"/>
    <w:rsid w:val="00E30235"/>
    <w:rsid w:val="00E33B9C"/>
    <w:rsid w:val="00E36389"/>
    <w:rsid w:val="00E57714"/>
    <w:rsid w:val="00E91B45"/>
    <w:rsid w:val="00EE09E0"/>
    <w:rsid w:val="00EE4DAC"/>
    <w:rsid w:val="00EF1C80"/>
    <w:rsid w:val="00F10A88"/>
    <w:rsid w:val="00F13E9A"/>
    <w:rsid w:val="00F33E05"/>
    <w:rsid w:val="00F7527C"/>
    <w:rsid w:val="00FA328E"/>
    <w:rsid w:val="00FA72D3"/>
    <w:rsid w:val="00FB58B0"/>
    <w:rsid w:val="00FC7214"/>
    <w:rsid w:val="00FC76CD"/>
    <w:rsid w:val="00FF74B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spidmax="1026" v:ext="edit"/>
    <o:shapelayout v:ext="edit">
      <o:idmap data="1" v:ext="edit"/>
    </o:shapelayout>
  </w:shapeDefaults>
  <w:decimalSymbol w:val=","/>
  <w:listSeparator w:val=";"/>
  <w14:docId w14:val="64114DBB"/>
  <w15:docId w15:val="{854A7AB3-6959-4A9D-8353-D658092EC233}"/>
  <w14:defaultImageDpi w14:val="0"/>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caption" w:uiPriority="35" w:semiHidden="true" w:unhideWhenUsed="true" w:qFormat="true"/>
    <w:lsdException w:name="List Number" w:semiHidden="true" w:unhideWhenUsed="true"/>
    <w:lsdException w:name="List 4" w:semiHidden="true" w:unhideWhenUsed="true"/>
    <w:lsdException w:name="List 5" w:semiHidden="true" w:unhideWhenUsed="true"/>
    <w:lsdException w:name="Title" w:uiPriority="10" w:qFormat="true"/>
    <w:lsdException w:name="Default Paragraph Font" w:uiPriority="1"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Strong" w:uiPriority="22" w:qFormat="true"/>
    <w:lsdException w:name="Emphasis" w:uiPriority="20"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pPr>
      <w:spacing w:after="0" w:line="240" w:lineRule="auto"/>
    </w:pPr>
    <w:rPr>
      <w:sz w:val="24"/>
      <w:szCs w:val="24"/>
    </w:rPr>
  </w:style>
  <w:style w:type="paragraph" w:styleId="Naslov1">
    <w:name w:val="heading 1"/>
    <w:basedOn w:val="Normal"/>
    <w:next w:val="Normal"/>
    <w:link w:val="Naslov1Char"/>
    <w:uiPriority w:val="99"/>
    <w:qFormat/>
    <w:pPr>
      <w:keepNext/>
      <w:widowControl w:val="false"/>
      <w:autoSpaceDE w:val="false"/>
      <w:autoSpaceDN w:val="false"/>
      <w:adjustRightInd w:val="false"/>
      <w:jc w:val="center"/>
      <w:outlineLvl w:val="0"/>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locked/>
    <w:rPr>
      <w:rFonts w:cs="Times New Roman" w:asciiTheme="majorHAnsi" w:hAnsiTheme="majorHAnsi" w:eastAsiaTheme="majorEastAsia"/>
      <w:b/>
      <w:bCs/>
      <w:kern w:val="32"/>
      <w:sz w:val="32"/>
      <w:szCs w:val="32"/>
    </w:rPr>
  </w:style>
  <w:style w:type="paragraph" w:styleId="Tijeloteksta">
    <w:name w:val="Body Text"/>
    <w:basedOn w:val="Normal"/>
    <w:link w:val="TijelotekstaChar"/>
    <w:uiPriority w:val="99"/>
    <w:pPr>
      <w:widowControl w:val="false"/>
      <w:autoSpaceDE w:val="false"/>
      <w:autoSpaceDN w:val="false"/>
      <w:adjustRightInd w:val="false"/>
      <w:jc w:val="both"/>
    </w:pPr>
  </w:style>
  <w:style w:type="character" w:styleId="TijelotekstaChar" w:customStyle="true">
    <w:name w:val="Tijelo teksta Char"/>
    <w:basedOn w:val="Zadanifontodlomka"/>
    <w:link w:val="Tijeloteksta"/>
    <w:uiPriority w:val="99"/>
    <w:semiHidden/>
    <w:locked/>
    <w:rPr>
      <w:rFonts w:cs="Times New Roman"/>
      <w:sz w:val="24"/>
      <w:szCs w:val="24"/>
    </w:rPr>
  </w:style>
  <w:style w:type="paragraph" w:styleId="Tijeloteksta2">
    <w:name w:val="Body Text 2"/>
    <w:basedOn w:val="Normal"/>
    <w:link w:val="Tijeloteksta2Char"/>
    <w:uiPriority w:val="99"/>
    <w:pPr>
      <w:widowControl w:val="false"/>
      <w:autoSpaceDE w:val="false"/>
      <w:autoSpaceDN w:val="false"/>
      <w:adjustRightInd w:val="false"/>
      <w:ind w:firstLine="720"/>
      <w:jc w:val="both"/>
    </w:pPr>
  </w:style>
  <w:style w:type="character" w:styleId="Tijeloteksta2Char" w:customStyle="true">
    <w:name w:val="Tijelo teksta 2 Char"/>
    <w:basedOn w:val="Zadanifontodlomka"/>
    <w:link w:val="Tijeloteksta2"/>
    <w:uiPriority w:val="99"/>
    <w:semiHidden/>
    <w:locked/>
    <w:rPr>
      <w:rFonts w:cs="Times New Roman"/>
      <w:sz w:val="24"/>
      <w:szCs w:val="24"/>
    </w:rPr>
  </w:style>
  <w:style w:type="paragraph" w:styleId="Zaglavlje">
    <w:name w:val="header"/>
    <w:basedOn w:val="Normal"/>
    <w:link w:val="ZaglavljeChar"/>
    <w:uiPriority w:val="99"/>
    <w:rsid w:val="005C2376"/>
    <w:pPr>
      <w:tabs>
        <w:tab w:val="center" w:pos="4536"/>
        <w:tab w:val="right" w:pos="9072"/>
      </w:tabs>
    </w:pPr>
  </w:style>
  <w:style w:type="character" w:styleId="ZaglavljeChar" w:customStyle="true">
    <w:name w:val="Zaglavlje Char"/>
    <w:basedOn w:val="Zadanifontodlomka"/>
    <w:link w:val="Zaglavlje"/>
    <w:uiPriority w:val="99"/>
    <w:semiHidden/>
    <w:locked/>
    <w:rPr>
      <w:rFonts w:cs="Times New Roman"/>
      <w:sz w:val="24"/>
      <w:szCs w:val="24"/>
    </w:rPr>
  </w:style>
  <w:style w:type="character" w:styleId="Brojstranice">
    <w:name w:val="page number"/>
    <w:basedOn w:val="Zadanifontodlomka"/>
    <w:uiPriority w:val="99"/>
    <w:rsid w:val="005C2376"/>
    <w:rPr>
      <w:rFonts w:cs="Times New Roman"/>
    </w:rPr>
  </w:style>
  <w:style w:type="paragraph" w:styleId="Tekstbalonia">
    <w:name w:val="Balloon Text"/>
    <w:basedOn w:val="Normal"/>
    <w:link w:val="TekstbaloniaChar"/>
    <w:uiPriority w:val="99"/>
    <w:semiHidden/>
    <w:unhideWhenUsed/>
    <w:rsid w:val="001A5F2F"/>
    <w:rPr>
      <w:rFonts w:ascii="Tahoma" w:hAnsi="Tahoma" w:cs="Tahoma"/>
      <w:sz w:val="16"/>
      <w:szCs w:val="16"/>
    </w:rPr>
  </w:style>
  <w:style w:type="character" w:styleId="TekstbaloniaChar" w:customStyle="true">
    <w:name w:val="Tekst balončića Char"/>
    <w:basedOn w:val="Zadanifontodlomka"/>
    <w:link w:val="Tekstbalonia"/>
    <w:uiPriority w:val="99"/>
    <w:semiHidden/>
    <w:locked/>
    <w:rsid w:val="001A5F2F"/>
    <w:rPr>
      <w:rFonts w:ascii="Tahoma" w:hAnsi="Tahoma" w:cs="Tahoma"/>
      <w:sz w:val="16"/>
      <w:szCs w:val="16"/>
    </w:rPr>
  </w:style>
  <w:style w:type="paragraph" w:styleId="Bezproreda">
    <w:name w:val="No Spacing"/>
    <w:uiPriority w:val="1"/>
    <w:qFormat/>
    <w:rsid w:val="001C47DD"/>
    <w:pPr>
      <w:spacing w:after="0" w:line="240" w:lineRule="auto"/>
    </w:pPr>
    <w:rPr>
      <w:sz w:val="24"/>
      <w:szCs w:val="24"/>
    </w:rPr>
  </w:style>
  <w:style w:type="paragraph" w:styleId="Podnoje">
    <w:name w:val="footer"/>
    <w:basedOn w:val="Normal"/>
    <w:link w:val="PodnojeChar"/>
    <w:uiPriority w:val="99"/>
    <w:rsid w:val="007C5B56"/>
    <w:pPr>
      <w:tabs>
        <w:tab w:val="center" w:pos="4536"/>
        <w:tab w:val="right" w:pos="9072"/>
      </w:tabs>
    </w:pPr>
  </w:style>
  <w:style w:type="character" w:styleId="PodnojeChar" w:customStyle="true">
    <w:name w:val="Podnožje Char"/>
    <w:basedOn w:val="Zadanifontodlomka"/>
    <w:link w:val="Podnoje"/>
    <w:uiPriority w:val="99"/>
    <w:rsid w:val="007C5B56"/>
    <w:rPr>
      <w:sz w:val="24"/>
      <w:szCs w:val="24"/>
    </w:rPr>
  </w:style>
  <w:style w:type="paragraph" w:styleId="Odlomakpopisa">
    <w:name w:val="List Paragraph"/>
    <w:basedOn w:val="Normal"/>
    <w:uiPriority w:val="34"/>
    <w:qFormat/>
    <w:rsid w:val="00905283"/>
    <w:pPr>
      <w:ind w:left="720"/>
      <w:contextualSpacing/>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a.xml" Type="http://schemas.openxmlformats.org/officeDocument/2006/relationships/customXml" Id="rId13"/></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6C42ED01-E3AF-4CA8-A1F4-D74D1596B116}">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5</properties:Pages>
  <properties:Words>1675</properties:Words>
  <properties:Characters>9092</properties:Characters>
  <properties:Lines>75</properties:Lines>
  <properties:Paragraphs>21</properties:Paragraphs>
  <properties:TotalTime>97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lpstr>
    </vt:vector>
  </properties:TitlesOfParts>
  <properties:LinksUpToDate>false</properties:LinksUpToDate>
  <properties:CharactersWithSpaces>10746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2026-07-01T07:39:00Z</dcterms:created>
  <dc:creator>RH - TDU</dc:creator>
  <dc:description/>
  <cp:keywords/>
  <cp:lastModifiedBy>Vesna Ređep</cp:lastModifiedBy>
  <cp:lastPrinted>2026-07-01T09:29:00Z</cp:lastPrinted>
  <dcterms:modified xmlns:xsi="http://www.w3.org/2001/XMLSchema-instance" xsi:type="dcterms:W3CDTF">2026-07-01T09:32:00Z</dcterms:modified>
  <cp:revision>12</cp:revision>
  <dc:subject/>
  <dc:title> </dc:title>
</cp:coreProperties>
</file>